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0" w:name="_Hlk81256200"/>
      <w:r w:rsidRPr="002E4ED7">
        <w:rPr>
          <w:rFonts w:ascii="Times New Roman" w:eastAsia="Times New Roman" w:hAnsi="Times New Roman" w:cs="Times New Roman"/>
          <w:sz w:val="28"/>
          <w:szCs w:val="28"/>
          <w:lang w:eastAsia="ru-RU"/>
        </w:rPr>
        <w:t>МИНИСТЕРСТВО ОБРАЗОВАНИЯ, НАУКИ И МОЛОДЕЖНОЙ ПОЛИТИКИ КРАСНОДАРСКОГО КРАЯ</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 xml:space="preserve">ГОСУДАРСТВЕННОЕ БЮДЖЕТНОЕ ПРОФЕССИОНАЛЬНОЕ ОБРАЗОВАТЕЛЬНОЕ УЧРЕЖДЕНИЕ КРАСНОДАРСКОГО КРАЯ </w:t>
      </w:r>
    </w:p>
    <w:p w:rsidR="002E4ED7" w:rsidRPr="002E4ED7" w:rsidRDefault="002E4ED7" w:rsidP="002E4ED7">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«ЩЕРБИНОВСКИЙ ИНДУСТРИАЛЬНЫЙ ТЕХНИКУМ»</w:t>
      </w: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i/>
          <w:sz w:val="28"/>
          <w:szCs w:val="28"/>
          <w:lang w:eastAsia="ru-RU"/>
        </w:rPr>
      </w:pPr>
    </w:p>
    <w:p w:rsidR="002E4ED7" w:rsidRP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color w:val="000000"/>
          <w:sz w:val="28"/>
          <w:szCs w:val="28"/>
          <w:lang w:eastAsia="ru-RU"/>
        </w:rPr>
        <w:t>РАБОЧАЯ</w:t>
      </w:r>
      <w:r w:rsidRPr="002E4ED7">
        <w:rPr>
          <w:rFonts w:ascii="Times New Roman" w:eastAsia="Times New Roman" w:hAnsi="Times New Roman" w:cs="Times New Roman"/>
          <w:bCs/>
          <w:sz w:val="28"/>
          <w:szCs w:val="28"/>
          <w:lang w:eastAsia="ru-RU"/>
        </w:rPr>
        <w:t xml:space="preserve"> ПРОГРАММА ВОСПИТАНИЯ </w:t>
      </w:r>
    </w:p>
    <w:p w:rsidR="002E4ED7" w:rsidRDefault="002E4ED7" w:rsidP="002E4ED7">
      <w:pPr>
        <w:spacing w:after="0" w:line="240" w:lineRule="auto"/>
        <w:jc w:val="center"/>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ПО ПРОФЕССИИ:</w:t>
      </w:r>
    </w:p>
    <w:p w:rsidR="00F17648" w:rsidRPr="002E4ED7" w:rsidRDefault="00F17648" w:rsidP="002E4ED7">
      <w:pPr>
        <w:spacing w:after="0" w:line="240" w:lineRule="auto"/>
        <w:jc w:val="center"/>
        <w:rPr>
          <w:rFonts w:ascii="Times New Roman" w:eastAsia="Times New Roman" w:hAnsi="Times New Roman" w:cs="Times New Roman"/>
          <w:bCs/>
          <w:sz w:val="28"/>
          <w:szCs w:val="28"/>
          <w:lang w:eastAsia="ru-RU"/>
        </w:rPr>
      </w:pPr>
    </w:p>
    <w:bookmarkEnd w:id="0"/>
    <w:p w:rsidR="002E4ED7" w:rsidRDefault="00CB6FE9" w:rsidP="00CB6FE9">
      <w:pPr>
        <w:spacing w:after="0" w:line="24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УГПС 08.00.00 Техника и технологии строительства</w:t>
      </w:r>
    </w:p>
    <w:p w:rsidR="002E4ED7" w:rsidRPr="002E4ED7" w:rsidRDefault="00332E84" w:rsidP="00CB6FE9">
      <w:pPr>
        <w:spacing w:after="0" w:line="240" w:lineRule="auto"/>
        <w:contextualSpacing/>
        <w:jc w:val="center"/>
        <w:rPr>
          <w:rFonts w:ascii="Times New Roman" w:eastAsia="Times New Roman" w:hAnsi="Times New Roman" w:cs="Times New Roman"/>
          <w:b/>
          <w:i/>
          <w:sz w:val="24"/>
          <w:szCs w:val="24"/>
          <w:lang w:eastAsia="ru-RU"/>
        </w:rPr>
      </w:pPr>
      <w:bookmarkStart w:id="1" w:name="_Hlk189656872"/>
      <w:r>
        <w:rPr>
          <w:rFonts w:ascii="Times New Roman" w:eastAsia="Times New Roman" w:hAnsi="Times New Roman" w:cs="Times New Roman"/>
          <w:bCs/>
          <w:sz w:val="28"/>
          <w:szCs w:val="28"/>
          <w:lang w:eastAsia="ru-RU"/>
        </w:rPr>
        <w:t>12680 Каменщик</w:t>
      </w:r>
    </w:p>
    <w:bookmarkEnd w:id="1"/>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b/>
          <w:iCs/>
          <w:sz w:val="24"/>
          <w:szCs w:val="24"/>
          <w:lang w:eastAsia="ru-RU"/>
        </w:rPr>
      </w:pPr>
    </w:p>
    <w:p w:rsidR="002E4ED7" w:rsidRPr="00073B82" w:rsidRDefault="002E4ED7" w:rsidP="002E4ED7">
      <w:pPr>
        <w:spacing w:after="200" w:line="276" w:lineRule="auto"/>
        <w:jc w:val="center"/>
        <w:rPr>
          <w:rFonts w:ascii="Times New Roman" w:eastAsia="Times New Roman" w:hAnsi="Times New Roman" w:cs="Times New Roman"/>
          <w:b/>
          <w:iCs/>
          <w:sz w:val="24"/>
          <w:szCs w:val="24"/>
          <w:lang w:eastAsia="ru-RU"/>
        </w:rPr>
      </w:pPr>
    </w:p>
    <w:p w:rsidR="00B32709" w:rsidRPr="00073B82" w:rsidRDefault="00B32709" w:rsidP="002E4ED7">
      <w:pPr>
        <w:spacing w:after="200" w:line="276" w:lineRule="auto"/>
        <w:jc w:val="center"/>
        <w:rPr>
          <w:rFonts w:ascii="Times New Roman" w:eastAsia="Times New Roman" w:hAnsi="Times New Roman" w:cs="Times New Roman"/>
          <w:b/>
          <w:iCs/>
          <w:sz w:val="24"/>
          <w:szCs w:val="24"/>
          <w:lang w:eastAsia="ru-RU"/>
        </w:rPr>
      </w:pPr>
    </w:p>
    <w:p w:rsidR="00B32709" w:rsidRDefault="00B32709" w:rsidP="00573220">
      <w:pPr>
        <w:spacing w:after="200" w:line="276" w:lineRule="auto"/>
        <w:rPr>
          <w:rFonts w:ascii="Times New Roman" w:eastAsia="Times New Roman" w:hAnsi="Times New Roman" w:cs="Times New Roman"/>
          <w:b/>
          <w:iCs/>
          <w:sz w:val="24"/>
          <w:szCs w:val="24"/>
          <w:lang w:eastAsia="ru-RU"/>
        </w:rPr>
      </w:pPr>
    </w:p>
    <w:p w:rsidR="00332E84" w:rsidRDefault="00332E84" w:rsidP="00573220">
      <w:pPr>
        <w:spacing w:after="200" w:line="276" w:lineRule="auto"/>
        <w:rPr>
          <w:rFonts w:ascii="Times New Roman" w:eastAsia="Times New Roman" w:hAnsi="Times New Roman" w:cs="Times New Roman"/>
          <w:b/>
          <w:iCs/>
          <w:sz w:val="24"/>
          <w:szCs w:val="24"/>
          <w:lang w:eastAsia="ru-RU"/>
        </w:rPr>
      </w:pPr>
    </w:p>
    <w:p w:rsidR="00332E84" w:rsidRPr="00073B82" w:rsidRDefault="00332E84" w:rsidP="00573220">
      <w:pPr>
        <w:spacing w:after="200" w:line="276" w:lineRule="auto"/>
        <w:rPr>
          <w:rFonts w:ascii="Times New Roman" w:eastAsia="Times New Roman" w:hAnsi="Times New Roman" w:cs="Times New Roman"/>
          <w:b/>
          <w:iCs/>
          <w:sz w:val="24"/>
          <w:szCs w:val="24"/>
          <w:lang w:eastAsia="ru-RU"/>
        </w:rPr>
      </w:pPr>
    </w:p>
    <w:p w:rsidR="002E4ED7" w:rsidRPr="002E4ED7" w:rsidRDefault="002E4ED7" w:rsidP="002E4ED7">
      <w:pPr>
        <w:spacing w:after="200" w:line="276" w:lineRule="auto"/>
        <w:jc w:val="center"/>
        <w:rPr>
          <w:rFonts w:ascii="Times New Roman" w:eastAsia="Times New Roman" w:hAnsi="Times New Roman" w:cs="Times New Roman"/>
          <w:iCs/>
          <w:sz w:val="28"/>
          <w:szCs w:val="24"/>
          <w:lang w:eastAsia="ru-RU"/>
        </w:rPr>
      </w:pPr>
      <w:r w:rsidRPr="002E4ED7">
        <w:rPr>
          <w:rFonts w:ascii="Times New Roman" w:eastAsia="Times New Roman" w:hAnsi="Times New Roman" w:cs="Times New Roman"/>
          <w:iCs/>
          <w:sz w:val="28"/>
          <w:szCs w:val="24"/>
          <w:lang w:eastAsia="ru-RU"/>
        </w:rPr>
        <w:t>2024 г.</w:t>
      </w:r>
    </w:p>
    <w:p w:rsidR="002E4ED7" w:rsidRPr="002E4ED7" w:rsidRDefault="00332E84" w:rsidP="002E4ED7">
      <w:pPr>
        <w:spacing w:before="120" w:after="120" w:line="276" w:lineRule="auto"/>
        <w:jc w:val="center"/>
        <w:rPr>
          <w:rFonts w:ascii="Times New Roman" w:eastAsia="Times New Roman" w:hAnsi="Times New Roman" w:cs="Times New Roman"/>
          <w:b/>
          <w:sz w:val="28"/>
          <w:szCs w:val="28"/>
          <w:lang w:eastAsia="ru-RU"/>
        </w:rPr>
      </w:pPr>
      <w:r>
        <w:rPr>
          <w:noProof/>
          <w:sz w:val="17"/>
        </w:rPr>
        <w:lastRenderedPageBreak/>
        <w:drawing>
          <wp:anchor distT="0" distB="0" distL="0" distR="0" simplePos="0" relativeHeight="251658240" behindDoc="0" locked="0" layoutInCell="1" allowOverlap="1" wp14:anchorId="7CF0F630" wp14:editId="43219197">
            <wp:simplePos x="0" y="0"/>
            <wp:positionH relativeFrom="page">
              <wp:posOffset>-15240</wp:posOffset>
            </wp:positionH>
            <wp:positionV relativeFrom="page">
              <wp:posOffset>18415</wp:posOffset>
            </wp:positionV>
            <wp:extent cx="7556500" cy="10693400"/>
            <wp:effectExtent l="0" t="0" r="0" b="0"/>
            <wp:wrapNone/>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6500" cy="10693400"/>
                    </a:xfrm>
                    <a:prstGeom prst="rect">
                      <a:avLst/>
                    </a:prstGeom>
                  </pic:spPr>
                </pic:pic>
              </a:graphicData>
            </a:graphic>
          </wp:anchor>
        </w:drawing>
      </w: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2E4ED7" w:rsidRDefault="002E4ED7" w:rsidP="002E4ED7">
      <w:pPr>
        <w:spacing w:before="120" w:after="120" w:line="276" w:lineRule="auto"/>
        <w:jc w:val="center"/>
        <w:rPr>
          <w:rFonts w:ascii="Times New Roman" w:eastAsia="Times New Roman" w:hAnsi="Times New Roman" w:cs="Times New Roman"/>
          <w:b/>
          <w:sz w:val="28"/>
          <w:szCs w:val="28"/>
          <w:lang w:eastAsia="ru-RU"/>
        </w:rPr>
      </w:pPr>
    </w:p>
    <w:p w:rsidR="002E4ED7" w:rsidRPr="00073B82" w:rsidRDefault="002E4ED7" w:rsidP="002E4ED7">
      <w:pPr>
        <w:spacing w:before="120" w:after="120" w:line="276" w:lineRule="auto"/>
        <w:rPr>
          <w:rFonts w:ascii="Times New Roman" w:eastAsia="Times New Roman" w:hAnsi="Times New Roman" w:cs="Times New Roman"/>
          <w:b/>
          <w:sz w:val="28"/>
          <w:szCs w:val="28"/>
          <w:lang w:eastAsia="ru-RU"/>
        </w:rPr>
      </w:pPr>
    </w:p>
    <w:p w:rsidR="002E4ED7" w:rsidRPr="004B2E2B" w:rsidRDefault="002E4ED7" w:rsidP="004B2E2B">
      <w:pPr>
        <w:tabs>
          <w:tab w:val="right" w:pos="9670"/>
        </w:tabs>
        <w:spacing w:after="69" w:line="271" w:lineRule="auto"/>
        <w:jc w:val="center"/>
        <w:rPr>
          <w:rFonts w:ascii="Times New Roman" w:eastAsia="Times New Roman" w:hAnsi="Times New Roman" w:cs="Times New Roman"/>
          <w:b/>
          <w:color w:val="000000"/>
          <w:sz w:val="28"/>
          <w:szCs w:val="28"/>
        </w:rPr>
      </w:pPr>
      <w:r w:rsidRPr="004B2E2B">
        <w:rPr>
          <w:rFonts w:ascii="Times New Roman" w:eastAsia="Times New Roman" w:hAnsi="Times New Roman" w:cs="Times New Roman"/>
          <w:b/>
          <w:color w:val="000000"/>
          <w:sz w:val="28"/>
          <w:szCs w:val="28"/>
        </w:rPr>
        <w:t>Пояснительная записка</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разделяющего традиционные российские ценности, проявляющего гражданско-патриотическую позицию, готового к защите Родины; </w:t>
      </w:r>
      <w:r w:rsidRPr="002E4ED7">
        <w:rPr>
          <w:rFonts w:ascii="Times New Roman" w:eastAsia="Times New Roman" w:hAnsi="Times New Roman" w:cs="Times New Roman"/>
          <w:noProof/>
          <w:color w:val="000000"/>
          <w:sz w:val="28"/>
          <w:szCs w:val="24"/>
          <w:lang w:eastAsia="ru-RU"/>
        </w:rPr>
        <w:drawing>
          <wp:inline distT="0" distB="0" distL="0" distR="0">
            <wp:extent cx="57150" cy="19050"/>
            <wp:effectExtent l="0" t="0" r="0" b="0"/>
            <wp:docPr id="4"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2E4ED7">
        <w:rPr>
          <w:rFonts w:ascii="Times New Roman" w:eastAsia="Times New Roman" w:hAnsi="Times New Roman" w:cs="Times New Roman"/>
          <w:noProof/>
          <w:color w:val="000000"/>
          <w:sz w:val="28"/>
          <w:szCs w:val="24"/>
          <w:lang w:eastAsia="ru-RU"/>
        </w:rPr>
        <w:drawing>
          <wp:inline distT="0" distB="0" distL="0" distR="0">
            <wp:extent cx="12700" cy="12700"/>
            <wp:effectExtent l="0" t="0" r="0" b="0"/>
            <wp:docPr id="5"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rsidR="002E4ED7" w:rsidRPr="002E4ED7" w:rsidRDefault="002E4ED7" w:rsidP="002E4ED7">
      <w:pPr>
        <w:numPr>
          <w:ilvl w:val="0"/>
          <w:numId w:val="3"/>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готового к созданию крепкой семьи и рождению детей.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 xml:space="preserve">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w:t>
      </w:r>
      <w:proofErr w:type="spellStart"/>
      <w:r w:rsidRPr="002E4ED7">
        <w:rPr>
          <w:rFonts w:ascii="Times New Roman" w:eastAsia="Times New Roman" w:hAnsi="Times New Roman" w:cs="Times New Roman"/>
          <w:color w:val="000000"/>
          <w:sz w:val="28"/>
          <w:szCs w:val="24"/>
        </w:rPr>
        <w:t>Минпросвещения</w:t>
      </w:r>
      <w:proofErr w:type="spellEnd"/>
      <w:r w:rsidRPr="002E4ED7">
        <w:rPr>
          <w:rFonts w:ascii="Times New Roman" w:eastAsia="Times New Roman" w:hAnsi="Times New Roman" w:cs="Times New Roman"/>
          <w:color w:val="000000"/>
          <w:sz w:val="28"/>
          <w:szCs w:val="24"/>
        </w:rPr>
        <w:t xml:space="preserve"> России от 24.08.2022 № 762, федеральных государственных образовательных стандартов среднего профессионального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Структура Программы является инвариантной, т. е. при разработке рабочей программы она сохраняется в неизменном виде.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 xml:space="preserve">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профессии/специальности,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w:t>
      </w:r>
      <w:r w:rsidRPr="002E4ED7">
        <w:rPr>
          <w:rFonts w:ascii="Times New Roman" w:eastAsia="Times New Roman" w:hAnsi="Times New Roman" w:cs="Times New Roman"/>
          <w:color w:val="000000"/>
          <w:sz w:val="28"/>
          <w:szCs w:val="24"/>
        </w:rPr>
        <w:lastRenderedPageBreak/>
        <w:t>программ по профессиям/специальностям в конкретной образовательной организации.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Пояснительная записка не является частью Программы.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F17648" w:rsidRDefault="00F17648" w:rsidP="002E4ED7">
      <w:pPr>
        <w:spacing w:after="572" w:line="265" w:lineRule="auto"/>
        <w:ind w:left="276" w:right="274" w:hanging="10"/>
        <w:jc w:val="center"/>
        <w:rPr>
          <w:rFonts w:ascii="Times New Roman" w:eastAsia="Times New Roman" w:hAnsi="Times New Roman" w:cs="Times New Roman"/>
          <w:color w:val="000000"/>
          <w:sz w:val="24"/>
        </w:rPr>
      </w:pPr>
    </w:p>
    <w:p w:rsidR="00DF4340" w:rsidRDefault="00DF4340" w:rsidP="00332E84">
      <w:pPr>
        <w:spacing w:after="572" w:line="265" w:lineRule="auto"/>
        <w:ind w:right="274"/>
        <w:rPr>
          <w:rFonts w:ascii="Times New Roman" w:eastAsia="Times New Roman" w:hAnsi="Times New Roman" w:cs="Times New Roman"/>
          <w:color w:val="000000"/>
          <w:sz w:val="24"/>
        </w:rPr>
      </w:pPr>
    </w:p>
    <w:p w:rsidR="00332E84" w:rsidRDefault="00332E84" w:rsidP="00332E84">
      <w:pPr>
        <w:spacing w:after="572" w:line="265" w:lineRule="auto"/>
        <w:ind w:right="274"/>
        <w:rPr>
          <w:rFonts w:ascii="Times New Roman" w:eastAsia="Times New Roman" w:hAnsi="Times New Roman" w:cs="Times New Roman"/>
          <w:color w:val="000000"/>
          <w:sz w:val="24"/>
        </w:rPr>
      </w:pPr>
    </w:p>
    <w:p w:rsidR="002E4ED7" w:rsidRPr="002E4ED7" w:rsidRDefault="002E4ED7" w:rsidP="002E4ED7">
      <w:pPr>
        <w:spacing w:after="572" w:line="265" w:lineRule="auto"/>
        <w:ind w:left="276" w:right="274" w:hanging="10"/>
        <w:jc w:val="center"/>
        <w:rPr>
          <w:rFonts w:ascii="Times New Roman" w:eastAsia="Times New Roman" w:hAnsi="Times New Roman" w:cs="Times New Roman"/>
          <w:color w:val="000000"/>
          <w:sz w:val="24"/>
        </w:rPr>
      </w:pPr>
      <w:r w:rsidRPr="002E4ED7">
        <w:rPr>
          <w:rFonts w:ascii="Times New Roman" w:eastAsia="Times New Roman" w:hAnsi="Times New Roman" w:cs="Times New Roman"/>
          <w:color w:val="000000"/>
          <w:sz w:val="24"/>
        </w:rPr>
        <w:lastRenderedPageBreak/>
        <w:t>СОДЕРЖАНИЕ</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1. ЦЕЛЕВОЙ</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1.1. Цель и задачи воспитания обучающихся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1.2. Направления воспитания</w:t>
      </w:r>
      <w:r w:rsidRPr="002E4ED7">
        <w:rPr>
          <w:rFonts w:ascii="Times New Roman" w:eastAsia="Times New Roman" w:hAnsi="Times New Roman" w:cs="Times New Roman"/>
          <w:sz w:val="28"/>
          <w:szCs w:val="28"/>
          <w:lang w:eastAsia="ru-RU"/>
        </w:rPr>
        <w:tab/>
        <w:t>6</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1.3. Целевые ориентиры воспитания</w:t>
      </w:r>
      <w:r w:rsidRPr="002E4ED7">
        <w:rPr>
          <w:rFonts w:ascii="Times New Roman" w:eastAsia="Times New Roman" w:hAnsi="Times New Roman" w:cs="Times New Roman"/>
          <w:sz w:val="28"/>
          <w:szCs w:val="28"/>
          <w:lang w:eastAsia="ru-RU"/>
        </w:rPr>
        <w:tab/>
        <w:t>7</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РАЗДЕЛ 2. СОДЕРЖАТЕЛЬНЫЙ</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2.1. Уклад образовательной организации, реализующей программы СПО</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bookmarkStart w:id="2" w:name="_Hlk180754453"/>
      <w:r w:rsidRPr="002E4ED7">
        <w:rPr>
          <w:rFonts w:ascii="Times New Roman" w:eastAsia="Times New Roman" w:hAnsi="Times New Roman" w:cs="Times New Roman"/>
          <w:sz w:val="28"/>
          <w:szCs w:val="28"/>
          <w:lang w:eastAsia="ru-RU"/>
        </w:rPr>
        <w:t>РАЗДЕЛ 3. ОРГАНИЗАЦИОННЫЙ</w:t>
      </w:r>
      <w:bookmarkEnd w:id="2"/>
      <w:r w:rsidRPr="002E4ED7">
        <w:rPr>
          <w:rFonts w:ascii="Times New Roman" w:eastAsia="Times New Roman" w:hAnsi="Times New Roman" w:cs="Times New Roman"/>
          <w:sz w:val="28"/>
          <w:szCs w:val="28"/>
          <w:lang w:eastAsia="ru-RU"/>
        </w:rPr>
        <w:tab/>
        <w:t>11</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3.1. Кадровое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3.2. Нормативно-методическое обеспечение</w:t>
      </w:r>
      <w:r w:rsidRPr="002E4ED7">
        <w:rPr>
          <w:rFonts w:ascii="Times New Roman" w:eastAsia="Times New Roman" w:hAnsi="Times New Roman" w:cs="Times New Roman"/>
          <w:sz w:val="28"/>
          <w:szCs w:val="28"/>
          <w:lang w:eastAsia="ru-RU"/>
        </w:rPr>
        <w:tab/>
        <w:t>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3.3. Требования к условиям работы с обучающимися с особыми образовательными потребностями</w:t>
      </w:r>
      <w:r w:rsidRPr="002E4ED7">
        <w:rPr>
          <w:rFonts w:ascii="Times New Roman" w:eastAsia="Times New Roman" w:hAnsi="Times New Roman" w:cs="Times New Roman"/>
          <w:sz w:val="28"/>
          <w:szCs w:val="28"/>
          <w:lang w:eastAsia="ru-RU"/>
        </w:rPr>
        <w:tab/>
        <w:t>13</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3.4. Система поощрения профессиональной успешности и проявлений активной жизненной позиции обучающихся</w:t>
      </w:r>
      <w:r w:rsidRPr="002E4ED7">
        <w:rPr>
          <w:rFonts w:ascii="Times New Roman" w:eastAsia="Times New Roman" w:hAnsi="Times New Roman" w:cs="Times New Roman"/>
          <w:sz w:val="28"/>
          <w:szCs w:val="28"/>
          <w:lang w:eastAsia="ru-RU"/>
        </w:rPr>
        <w:tab/>
        <w:t>13-14</w:t>
      </w:r>
    </w:p>
    <w:p w:rsidR="002E4ED7" w:rsidRPr="002E4ED7" w:rsidRDefault="002E4ED7" w:rsidP="002E4ED7">
      <w:pPr>
        <w:tabs>
          <w:tab w:val="right" w:leader="dot" w:pos="9670"/>
        </w:tabs>
        <w:spacing w:after="0" w:line="240" w:lineRule="auto"/>
        <w:rPr>
          <w:rFonts w:ascii="Times New Roman" w:eastAsia="Times New Roman" w:hAnsi="Times New Roman" w:cs="Times New Roman"/>
          <w:sz w:val="28"/>
          <w:szCs w:val="28"/>
          <w:lang w:eastAsia="ru-RU"/>
        </w:rPr>
      </w:pPr>
      <w:r w:rsidRPr="002E4ED7">
        <w:rPr>
          <w:rFonts w:ascii="Times New Roman" w:eastAsia="Times New Roman" w:hAnsi="Times New Roman" w:cs="Times New Roman"/>
          <w:sz w:val="28"/>
          <w:szCs w:val="28"/>
          <w:lang w:eastAsia="ru-RU"/>
        </w:rPr>
        <w:t>3.5. Анализ воспитательного процесса</w:t>
      </w:r>
      <w:r w:rsidRPr="002E4ED7">
        <w:rPr>
          <w:rFonts w:ascii="Times New Roman" w:eastAsia="Times New Roman" w:hAnsi="Times New Roman" w:cs="Times New Roman"/>
          <w:sz w:val="28"/>
          <w:szCs w:val="28"/>
          <w:lang w:eastAsia="ru-RU"/>
        </w:rPr>
        <w:tab/>
        <w:t>13-14</w:t>
      </w:r>
    </w:p>
    <w:p w:rsidR="002E4ED7" w:rsidRPr="002E4ED7" w:rsidRDefault="003C4D49" w:rsidP="002E4ED7">
      <w:pPr>
        <w:tabs>
          <w:tab w:val="right" w:leader="dot" w:pos="967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4. </w:t>
      </w:r>
      <w:r w:rsidR="002E4ED7" w:rsidRPr="002E4ED7">
        <w:rPr>
          <w:rFonts w:ascii="Times New Roman" w:eastAsia="Times New Roman" w:hAnsi="Times New Roman" w:cs="Times New Roman"/>
          <w:sz w:val="28"/>
          <w:szCs w:val="28"/>
          <w:lang w:eastAsia="ru-RU"/>
        </w:rPr>
        <w:t>КАЛЕНДАРНЫЙ ПЛАН ВОСПИТАТЕЛЬНОЙ РАБОТЫ</w:t>
      </w:r>
      <w:r w:rsidR="002E4ED7" w:rsidRPr="002E4ED7">
        <w:rPr>
          <w:rFonts w:ascii="Times New Roman" w:eastAsia="Times New Roman" w:hAnsi="Times New Roman" w:cs="Times New Roman"/>
          <w:sz w:val="28"/>
          <w:szCs w:val="28"/>
          <w:lang w:eastAsia="ru-RU"/>
        </w:rPr>
        <w:tab/>
        <w:t>15-23</w:t>
      </w: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073B82"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B32709" w:rsidRPr="00073B82" w:rsidRDefault="00B32709"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DE27F6" w:rsidRPr="002E4ED7" w:rsidRDefault="00DE27F6"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2E4ED7">
      <w:pPr>
        <w:widowControl w:val="0"/>
        <w:autoSpaceDE w:val="0"/>
        <w:autoSpaceDN w:val="0"/>
        <w:spacing w:before="120" w:after="120" w:line="240" w:lineRule="auto"/>
        <w:rPr>
          <w:rFonts w:ascii="Times New Roman" w:eastAsia="Times New Roman" w:hAnsi="Times New Roman" w:cs="Times New Roman"/>
          <w:b/>
          <w:sz w:val="24"/>
          <w:szCs w:val="24"/>
        </w:rPr>
      </w:pPr>
    </w:p>
    <w:p w:rsidR="002E4ED7" w:rsidRPr="002E4ED7" w:rsidRDefault="002E4ED7" w:rsidP="004B2E2B">
      <w:pPr>
        <w:spacing w:before="73" w:after="200" w:line="276" w:lineRule="auto"/>
        <w:ind w:left="322"/>
        <w:jc w:val="center"/>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lastRenderedPageBreak/>
        <w:t>РАЗДЕЛ</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1.</w:t>
      </w:r>
      <w:r w:rsidRPr="002E4ED7">
        <w:rPr>
          <w:rFonts w:ascii="Times New Roman" w:eastAsia="Times New Roman" w:hAnsi="Times New Roman" w:cs="Times New Roman"/>
          <w:b/>
          <w:spacing w:val="-3"/>
          <w:sz w:val="28"/>
          <w:szCs w:val="24"/>
          <w:lang w:eastAsia="ru-RU"/>
        </w:rPr>
        <w:t xml:space="preserve"> </w:t>
      </w:r>
      <w:r w:rsidRPr="002E4ED7">
        <w:rPr>
          <w:rFonts w:ascii="Times New Roman" w:eastAsia="Times New Roman" w:hAnsi="Times New Roman" w:cs="Times New Roman"/>
          <w:b/>
          <w:sz w:val="28"/>
          <w:szCs w:val="24"/>
          <w:lang w:eastAsia="ru-RU"/>
        </w:rPr>
        <w:t>ЦЕЛЕВОЙ</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r w:rsidRPr="002E4ED7">
        <w:rPr>
          <w:rFonts w:ascii="Times New Roman" w:eastAsia="Times New Roman" w:hAnsi="Times New Roman" w:cs="Times New Roman"/>
          <w:b/>
          <w:bCs/>
          <w:color w:val="000000"/>
          <w:sz w:val="28"/>
          <w:szCs w:val="28"/>
        </w:rPr>
        <w:t>1.1 Цель и задачи воспитания обучающихся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В соответствии с нормативными правовыми актами Российской Федерации в сфере образования </w:t>
      </w:r>
      <w:r w:rsidRPr="002E4ED7">
        <w:rPr>
          <w:rFonts w:ascii="Times New Roman" w:eastAsia="Times New Roman" w:hAnsi="Times New Roman" w:cs="Times New Roman"/>
          <w:b/>
          <w:bCs/>
          <w:color w:val="000000"/>
          <w:sz w:val="28"/>
          <w:szCs w:val="28"/>
        </w:rPr>
        <w:t>цель воспитания</w:t>
      </w:r>
      <w:r w:rsidRPr="002E4ED7">
        <w:rPr>
          <w:rFonts w:ascii="Times New Roman" w:eastAsia="Times New Roman" w:hAnsi="Times New Roman" w:cs="Times New Roman"/>
          <w:color w:val="000000"/>
          <w:sz w:val="28"/>
          <w:szCs w:val="28"/>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bCs/>
          <w:color w:val="000000"/>
          <w:sz w:val="28"/>
          <w:szCs w:val="28"/>
          <w:lang w:val="en-US"/>
        </w:rPr>
      </w:pPr>
      <w:proofErr w:type="spellStart"/>
      <w:r w:rsidRPr="002E4ED7">
        <w:rPr>
          <w:rFonts w:ascii="Times New Roman" w:eastAsia="Times New Roman" w:hAnsi="Times New Roman" w:cs="Times New Roman"/>
          <w:b/>
          <w:bCs/>
          <w:color w:val="000000"/>
          <w:sz w:val="28"/>
          <w:szCs w:val="28"/>
          <w:lang w:val="en-US"/>
        </w:rPr>
        <w:t>Задачи</w:t>
      </w:r>
      <w:proofErr w:type="spellEnd"/>
      <w:r w:rsidRPr="002E4ED7">
        <w:rPr>
          <w:rFonts w:ascii="Times New Roman" w:eastAsia="Times New Roman" w:hAnsi="Times New Roman" w:cs="Times New Roman"/>
          <w:b/>
          <w:bCs/>
          <w:color w:val="000000"/>
          <w:sz w:val="28"/>
          <w:szCs w:val="28"/>
          <w:lang w:val="en-US"/>
        </w:rPr>
        <w:t xml:space="preserve"> </w:t>
      </w:r>
      <w:proofErr w:type="spellStart"/>
      <w:r w:rsidRPr="002E4ED7">
        <w:rPr>
          <w:rFonts w:ascii="Times New Roman" w:eastAsia="Times New Roman" w:hAnsi="Times New Roman" w:cs="Times New Roman"/>
          <w:b/>
          <w:bCs/>
          <w:color w:val="000000"/>
          <w:sz w:val="28"/>
          <w:szCs w:val="28"/>
          <w:lang w:val="en-US"/>
        </w:rPr>
        <w:t>воспитания</w:t>
      </w:r>
      <w:proofErr w:type="spellEnd"/>
      <w:r w:rsidRPr="002E4ED7">
        <w:rPr>
          <w:rFonts w:ascii="Times New Roman" w:eastAsia="Times New Roman" w:hAnsi="Times New Roman" w:cs="Times New Roman"/>
          <w:b/>
          <w:bCs/>
          <w:color w:val="000000"/>
          <w:sz w:val="28"/>
          <w:szCs w:val="28"/>
          <w:lang w:val="en-US"/>
        </w:rPr>
        <w:t>:</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усвоение обучающимися знаний о нормах, духовно-нравственных ценностях, которые выработало российское общество (социально значимых знаний);</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2E4ED7">
        <w:rPr>
          <w:rFonts w:ascii="Times New Roman" w:eastAsia="Times New Roman" w:hAnsi="Times New Roman" w:cs="Times New Roman"/>
          <w:noProof/>
          <w:color w:val="000000"/>
          <w:sz w:val="28"/>
          <w:szCs w:val="28"/>
          <w:lang w:eastAsia="ru-RU"/>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8"/>
        </w:rPr>
        <w:t>современного научного мировоззрения, мотивации к труду, непрерывному личностному и профессиональному росту;</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rsidR="002E4ED7" w:rsidRPr="002E4ED7" w:rsidRDefault="002E4ED7" w:rsidP="002E4ED7">
      <w:pPr>
        <w:numPr>
          <w:ilvl w:val="0"/>
          <w:numId w:val="1"/>
        </w:numPr>
        <w:spacing w:after="0" w:line="240" w:lineRule="auto"/>
        <w:contextualSpacing/>
        <w:jc w:val="both"/>
        <w:rPr>
          <w:rFonts w:ascii="Times New Roman" w:eastAsia="Times New Roman" w:hAnsi="Times New Roman" w:cs="Times New Roman"/>
          <w:color w:val="000000"/>
          <w:sz w:val="28"/>
          <w:szCs w:val="28"/>
        </w:rPr>
      </w:pPr>
      <w:r w:rsidRPr="002E4ED7">
        <w:rPr>
          <w:rFonts w:ascii="Times New Roman" w:eastAsia="Times New Roman" w:hAnsi="Times New Roman" w:cs="Times New Roman"/>
          <w:color w:val="000000"/>
          <w:sz w:val="28"/>
          <w:szCs w:val="28"/>
        </w:rPr>
        <w:t>подготовка к созданию семьи и рождению детей.</w:t>
      </w:r>
    </w:p>
    <w:p w:rsidR="002E4ED7" w:rsidRPr="002E4ED7" w:rsidRDefault="002E4ED7" w:rsidP="002E4ED7">
      <w:pPr>
        <w:spacing w:after="0" w:line="240" w:lineRule="auto"/>
        <w:ind w:firstLine="709"/>
        <w:contextualSpacing/>
        <w:jc w:val="both"/>
        <w:rPr>
          <w:rFonts w:ascii="Times New Roman" w:hAnsi="Times New Roman"/>
          <w:b/>
          <w:bCs/>
          <w:color w:val="000000"/>
          <w:sz w:val="24"/>
          <w:szCs w:val="20"/>
        </w:rPr>
      </w:pPr>
    </w:p>
    <w:p w:rsidR="002E4ED7" w:rsidRPr="002E4ED7" w:rsidRDefault="002E4ED7" w:rsidP="002E4ED7">
      <w:pPr>
        <w:spacing w:after="0" w:line="240" w:lineRule="auto"/>
        <w:ind w:firstLine="709"/>
        <w:contextualSpacing/>
        <w:jc w:val="both"/>
        <w:rPr>
          <w:rFonts w:ascii="Times New Roman" w:hAnsi="Times New Roman"/>
          <w:b/>
          <w:bCs/>
          <w:color w:val="000000"/>
          <w:sz w:val="28"/>
        </w:rPr>
      </w:pPr>
      <w:r w:rsidRPr="002E4ED7">
        <w:rPr>
          <w:rFonts w:ascii="Times New Roman" w:hAnsi="Times New Roman"/>
          <w:b/>
          <w:bCs/>
          <w:color w:val="000000"/>
          <w:sz w:val="28"/>
        </w:rPr>
        <w:t>1.2. Направления воспитания</w:t>
      </w:r>
    </w:p>
    <w:p w:rsidR="002E4ED7" w:rsidRPr="002E4ED7" w:rsidRDefault="002E4ED7" w:rsidP="002E4ED7">
      <w:pPr>
        <w:spacing w:after="0" w:line="240" w:lineRule="auto"/>
        <w:ind w:firstLine="709"/>
        <w:contextualSpacing/>
        <w:jc w:val="both"/>
        <w:rPr>
          <w:rFonts w:ascii="Times New Roman" w:hAnsi="Times New Roman"/>
          <w:b/>
          <w:bCs/>
          <w:color w:val="000000"/>
          <w:sz w:val="24"/>
        </w:rPr>
      </w:pPr>
    </w:p>
    <w:p w:rsidR="002E4ED7" w:rsidRPr="002E4ED7" w:rsidRDefault="002E4ED7" w:rsidP="002E4ED7">
      <w:pPr>
        <w:spacing w:after="0" w:line="240" w:lineRule="auto"/>
        <w:ind w:firstLine="709"/>
        <w:contextualSpacing/>
        <w:jc w:val="both"/>
        <w:rPr>
          <w:rFonts w:ascii="Times New Roman" w:hAnsi="Times New Roman"/>
          <w:color w:val="000000"/>
          <w:sz w:val="28"/>
          <w:szCs w:val="24"/>
        </w:rPr>
      </w:pPr>
      <w:r w:rsidRPr="002E4ED7">
        <w:rPr>
          <w:rFonts w:ascii="Times New Roman" w:hAnsi="Times New Roman"/>
          <w:color w:val="000000"/>
          <w:sz w:val="28"/>
          <w:szCs w:val="24"/>
        </w:rPr>
        <w:t>Рабочая программа воспитания реализуется в единстве учебной и воспитательной деятельности с учётом направлений воспитания:</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гражданское воспитание</w:t>
      </w:r>
      <w:r w:rsidRPr="002E4ED7">
        <w:rPr>
          <w:rFonts w:ascii="Times New Roman" w:hAnsi="Times New Roman"/>
          <w:color w:val="000000"/>
          <w:sz w:val="28"/>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2E4ED7">
        <w:rPr>
          <w:rFonts w:ascii="Times New Roman" w:hAnsi="Times New Roman"/>
          <w:noProof/>
          <w:color w:val="000000"/>
          <w:sz w:val="28"/>
          <w:szCs w:val="24"/>
          <w:lang w:eastAsia="ru-RU"/>
        </w:rPr>
        <w:drawing>
          <wp:inline distT="0" distB="0" distL="0" distR="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2E4ED7">
        <w:rPr>
          <w:rFonts w:ascii="Times New Roman" w:hAnsi="Times New Roman"/>
          <w:color w:val="000000"/>
          <w:sz w:val="28"/>
          <w:szCs w:val="24"/>
        </w:rPr>
        <w:t>формирование активной гражданской позиции, правовых знаний и правовой культуры;</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патриотическое воспитание</w:t>
      </w:r>
      <w:r w:rsidRPr="002E4ED7">
        <w:rPr>
          <w:rFonts w:ascii="Times New Roman" w:hAnsi="Times New Roman"/>
          <w:color w:val="000000"/>
          <w:sz w:val="28"/>
          <w:szCs w:val="24"/>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lastRenderedPageBreak/>
        <w:t>духовно-нравственное воспитание</w:t>
      </w:r>
      <w:r w:rsidRPr="002E4ED7">
        <w:rPr>
          <w:rFonts w:ascii="Times New Roman" w:hAnsi="Times New Roman"/>
          <w:color w:val="000000"/>
          <w:sz w:val="28"/>
          <w:szCs w:val="24"/>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эстетическое воспитание</w:t>
      </w:r>
      <w:r w:rsidRPr="002E4ED7">
        <w:rPr>
          <w:rFonts w:ascii="Times New Roman" w:hAnsi="Times New Roman"/>
          <w:color w:val="000000"/>
          <w:sz w:val="28"/>
          <w:szCs w:val="24"/>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физическое воспитание, формирование культуры здорового образа жизни и эмоционального благополучия</w:t>
      </w:r>
      <w:r w:rsidRPr="002E4ED7">
        <w:rPr>
          <w:rFonts w:ascii="Times New Roman" w:hAnsi="Times New Roman"/>
          <w:color w:val="000000"/>
          <w:sz w:val="28"/>
          <w:szCs w:val="24"/>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профессионально-трудовое воспитание</w:t>
      </w:r>
      <w:r w:rsidRPr="002E4ED7">
        <w:rPr>
          <w:rFonts w:ascii="Times New Roman" w:hAnsi="Times New Roman"/>
          <w:color w:val="000000"/>
          <w:sz w:val="28"/>
          <w:szCs w:val="24"/>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экологическое воспитание</w:t>
      </w:r>
      <w:r w:rsidRPr="002E4ED7">
        <w:rPr>
          <w:rFonts w:ascii="Times New Roman" w:hAnsi="Times New Roman"/>
          <w:color w:val="000000"/>
          <w:sz w:val="28"/>
          <w:szCs w:val="24"/>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rsidR="002E4ED7" w:rsidRPr="002E4ED7" w:rsidRDefault="002E4ED7" w:rsidP="002E4ED7">
      <w:pPr>
        <w:numPr>
          <w:ilvl w:val="0"/>
          <w:numId w:val="1"/>
        </w:numPr>
        <w:spacing w:after="0" w:line="240" w:lineRule="auto"/>
        <w:contextualSpacing/>
        <w:jc w:val="both"/>
        <w:rPr>
          <w:rFonts w:ascii="Times New Roman" w:hAnsi="Times New Roman"/>
          <w:color w:val="000000"/>
          <w:sz w:val="28"/>
          <w:szCs w:val="24"/>
        </w:rPr>
      </w:pPr>
      <w:r w:rsidRPr="002E4ED7">
        <w:rPr>
          <w:rFonts w:ascii="Times New Roman" w:hAnsi="Times New Roman"/>
          <w:b/>
          <w:bCs/>
          <w:color w:val="000000"/>
          <w:sz w:val="28"/>
          <w:szCs w:val="24"/>
        </w:rPr>
        <w:t>ценности научного познания</w:t>
      </w:r>
      <w:r w:rsidRPr="002E4ED7">
        <w:rPr>
          <w:rFonts w:ascii="Times New Roman" w:hAnsi="Times New Roman"/>
          <w:color w:val="000000"/>
          <w:sz w:val="28"/>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4ED7" w:rsidRPr="002E4ED7" w:rsidRDefault="002E4ED7" w:rsidP="002E4ED7">
      <w:pPr>
        <w:spacing w:before="73" w:after="200" w:line="276" w:lineRule="auto"/>
        <w:ind w:left="322"/>
        <w:rPr>
          <w:rFonts w:ascii="Times New Roman" w:eastAsia="Times New Roman" w:hAnsi="Times New Roman" w:cs="Times New Roman"/>
          <w:b/>
          <w:sz w:val="28"/>
          <w:szCs w:val="24"/>
          <w:lang w:eastAsia="ru-RU"/>
        </w:rPr>
      </w:pPr>
    </w:p>
    <w:p w:rsidR="002E4ED7" w:rsidRPr="002E4ED7" w:rsidRDefault="002E4ED7" w:rsidP="002E4ED7">
      <w:pPr>
        <w:spacing w:before="43" w:after="200" w:line="276" w:lineRule="auto"/>
        <w:ind w:left="32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1.3.</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Целевые</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ориентиры</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color w:val="000000"/>
          <w:sz w:val="28"/>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lastRenderedPageBreak/>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выбирать способы решения задач профессиональной деятельности, применительно к различным контекстам (ОК 01);</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современные средства поиска, анализа и интерпретации информации и</w:t>
      </w:r>
      <w:r w:rsidRPr="002E4ED7">
        <w:rPr>
          <w:rFonts w:ascii="Times New Roman" w:eastAsia="Times New Roman" w:hAnsi="Times New Roman" w:cs="Times New Roman"/>
          <w:noProof/>
          <w:color w:val="000000"/>
          <w:sz w:val="28"/>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E4ED7">
        <w:rPr>
          <w:rFonts w:ascii="Times New Roman" w:eastAsia="Times New Roman" w:hAnsi="Times New Roman" w:cs="Times New Roman"/>
          <w:color w:val="000000"/>
          <w:sz w:val="28"/>
          <w:szCs w:val="24"/>
        </w:rPr>
        <w:t xml:space="preserve"> информационные технологии для выполнения задач профессиональной деятельности (ОК 02);</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эффективно взаимодействовать и работать в коллективе и команде (ОК 04);</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rsidR="002E4ED7" w:rsidRPr="002E4ED7" w:rsidRDefault="002E4ED7" w:rsidP="002E4ED7">
      <w:pPr>
        <w:numPr>
          <w:ilvl w:val="0"/>
          <w:numId w:val="2"/>
        </w:numPr>
        <w:spacing w:after="0" w:line="240" w:lineRule="auto"/>
        <w:contextualSpacing/>
        <w:jc w:val="both"/>
        <w:rPr>
          <w:rFonts w:ascii="Times New Roman" w:eastAsia="Times New Roman" w:hAnsi="Times New Roman" w:cs="Times New Roman"/>
          <w:color w:val="000000"/>
          <w:sz w:val="28"/>
          <w:szCs w:val="24"/>
        </w:rPr>
      </w:pPr>
      <w:r w:rsidRPr="002E4ED7">
        <w:rPr>
          <w:rFonts w:ascii="Times New Roman" w:eastAsia="Times New Roman" w:hAnsi="Times New Roman" w:cs="Times New Roman"/>
          <w:color w:val="000000"/>
          <w:sz w:val="28"/>
          <w:szCs w:val="24"/>
        </w:rPr>
        <w:t>пользоваться профессиональной документацией на государственном и иностранном языке (ОК 09).</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r w:rsidRPr="002E4ED7">
        <w:rPr>
          <w:rFonts w:ascii="Times New Roman" w:eastAsia="Times New Roman" w:hAnsi="Times New Roman" w:cs="Times New Roman"/>
          <w:color w:val="000000"/>
          <w:sz w:val="28"/>
        </w:rPr>
        <w:lastRenderedPageBreak/>
        <w:t>Инвариантные целевые ориентиры воспитания выпускников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tbl>
      <w:tblPr>
        <w:tblStyle w:val="a5"/>
        <w:tblW w:w="0" w:type="auto"/>
        <w:tblLook w:val="04A0" w:firstRow="1" w:lastRow="0" w:firstColumn="1" w:lastColumn="0" w:noHBand="0" w:noVBand="1"/>
      </w:tblPr>
      <w:tblGrid>
        <w:gridCol w:w="9574"/>
      </w:tblGrid>
      <w:tr w:rsidR="002E4ED7" w:rsidRPr="002E4ED7" w:rsidTr="00DF4340">
        <w:tc>
          <w:tcPr>
            <w:tcW w:w="10080" w:type="dxa"/>
          </w:tcPr>
          <w:p w:rsidR="002E4ED7" w:rsidRPr="002E4ED7" w:rsidRDefault="002E4ED7" w:rsidP="002E4ED7">
            <w:pPr>
              <w:contextualSpacing/>
              <w:jc w:val="center"/>
              <w:rPr>
                <w:rFonts w:ascii="Times New Roman" w:hAnsi="Times New Roman"/>
                <w:b/>
                <w:bCs/>
                <w:color w:val="000000"/>
                <w:sz w:val="28"/>
              </w:rPr>
            </w:pPr>
            <w:r w:rsidRPr="002E4ED7">
              <w:rPr>
                <w:rFonts w:ascii="Times New Roman" w:hAnsi="Times New Roman"/>
                <w:b/>
                <w:bCs/>
                <w:color w:val="000000"/>
                <w:sz w:val="28"/>
              </w:rPr>
              <w:t xml:space="preserve">Вариативные целевые ориентиры результатов воспитания, отражающие </w:t>
            </w:r>
            <w:r w:rsidRPr="002B6311">
              <w:rPr>
                <w:rFonts w:ascii="Times New Roman" w:hAnsi="Times New Roman"/>
                <w:b/>
                <w:bCs/>
                <w:color w:val="000000"/>
                <w:sz w:val="28"/>
              </w:rPr>
              <w:t>специфику профессии</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Гражданское воспитание</w:t>
            </w:r>
          </w:p>
        </w:tc>
      </w:tr>
      <w:tr w:rsidR="002E4ED7" w:rsidRPr="002E4ED7" w:rsidTr="00DF4340">
        <w:trPr>
          <w:trHeight w:val="2918"/>
        </w:trPr>
        <w:tc>
          <w:tcPr>
            <w:tcW w:w="10080" w:type="dxa"/>
          </w:tcPr>
          <w:p w:rsidR="002E4ED7" w:rsidRPr="00F17648" w:rsidRDefault="002E4ED7" w:rsidP="00F17648">
            <w:pPr>
              <w:ind w:firstLine="709"/>
              <w:contextualSpacing/>
              <w:jc w:val="both"/>
              <w:rPr>
                <w:rFonts w:ascii="Times New Roman" w:hAnsi="Times New Roman"/>
                <w:b/>
                <w:i/>
                <w:sz w:val="24"/>
                <w:szCs w:val="24"/>
                <w:lang w:eastAsia="ru-RU"/>
              </w:rPr>
            </w:pPr>
            <w:r w:rsidRPr="002E4ED7">
              <w:rPr>
                <w:rFonts w:ascii="Times New Roman" w:hAnsi="Times New Roman"/>
                <w:color w:val="000000"/>
                <w:sz w:val="28"/>
              </w:rPr>
              <w:t xml:space="preserve">Понимающий профессиональное значение отрасли, </w:t>
            </w:r>
            <w:r w:rsidR="00332E84" w:rsidRPr="00332E84">
              <w:rPr>
                <w:rFonts w:ascii="Times New Roman" w:hAnsi="Times New Roman"/>
                <w:bCs/>
                <w:sz w:val="28"/>
                <w:szCs w:val="28"/>
                <w:lang w:eastAsia="ru-RU"/>
              </w:rPr>
              <w:t>12680 Каменщик</w:t>
            </w:r>
            <w:r w:rsidR="00332E84">
              <w:rPr>
                <w:rFonts w:ascii="Times New Roman" w:hAnsi="Times New Roman"/>
                <w:bCs/>
                <w:sz w:val="28"/>
                <w:szCs w:val="28"/>
                <w:lang w:eastAsia="ru-RU"/>
              </w:rPr>
              <w:t>.</w:t>
            </w:r>
            <w:r w:rsidR="002B6311">
              <w:rPr>
                <w:rFonts w:ascii="Times New Roman" w:hAnsi="Times New Roman"/>
                <w:color w:val="000000"/>
                <w:sz w:val="28"/>
              </w:rPr>
              <w:t xml:space="preserve"> </w:t>
            </w:r>
            <w:r w:rsidRPr="002E4ED7">
              <w:rPr>
                <w:rFonts w:ascii="Times New Roman" w:hAnsi="Times New Roman"/>
                <w:color w:val="000000"/>
                <w:sz w:val="28"/>
              </w:rPr>
              <w:t>для социально – экономического и научно – технологического развития страны.</w:t>
            </w:r>
          </w:p>
          <w:p w:rsidR="002E4ED7" w:rsidRPr="002E4ED7" w:rsidRDefault="002E4ED7" w:rsidP="00F17648">
            <w:pPr>
              <w:ind w:firstLine="709"/>
              <w:contextualSpacing/>
              <w:jc w:val="both"/>
              <w:rPr>
                <w:rFonts w:ascii="Times New Roman" w:hAnsi="Times New Roman"/>
                <w:color w:val="000000"/>
                <w:sz w:val="28"/>
              </w:rPr>
            </w:pPr>
            <w:r w:rsidRPr="002E4ED7">
              <w:rPr>
                <w:rFonts w:ascii="Times New Roman" w:hAnsi="Times New Roman"/>
                <w:color w:val="000000"/>
                <w:sz w:val="28"/>
              </w:rPr>
              <w:t>Осознанно проявляющий гражданскую активность в социально – значимой жизни группы и техникума.</w:t>
            </w:r>
          </w:p>
          <w:p w:rsidR="002E4ED7" w:rsidRPr="002E4ED7" w:rsidRDefault="002E4ED7" w:rsidP="00F17648">
            <w:pPr>
              <w:ind w:firstLine="709"/>
              <w:contextualSpacing/>
              <w:jc w:val="both"/>
              <w:rPr>
                <w:rFonts w:ascii="Times New Roman" w:hAnsi="Times New Roman"/>
                <w:color w:val="000000"/>
                <w:sz w:val="28"/>
              </w:rPr>
            </w:pPr>
            <w:r w:rsidRPr="002E4ED7">
              <w:rPr>
                <w:rFonts w:ascii="Times New Roman" w:hAnsi="Times New Roman"/>
                <w:color w:val="000000"/>
                <w:sz w:val="28"/>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2E4ED7" w:rsidRPr="002E4ED7" w:rsidTr="00DF4340">
        <w:tc>
          <w:tcPr>
            <w:tcW w:w="10080" w:type="dxa"/>
          </w:tcPr>
          <w:p w:rsidR="002E4ED7" w:rsidRPr="002E4ED7" w:rsidRDefault="002E4ED7" w:rsidP="002E4ED7">
            <w:pPr>
              <w:ind w:firstLine="709"/>
              <w:contextualSpacing/>
              <w:jc w:val="both"/>
              <w:rPr>
                <w:rFonts w:ascii="Times New Roman" w:hAnsi="Times New Roman"/>
                <w:b/>
                <w:bCs/>
                <w:color w:val="000000"/>
                <w:sz w:val="28"/>
              </w:rPr>
            </w:pPr>
            <w:r w:rsidRPr="002E4ED7">
              <w:rPr>
                <w:rFonts w:ascii="Times New Roman" w:hAnsi="Times New Roman"/>
                <w:b/>
                <w:bCs/>
                <w:color w:val="000000"/>
                <w:sz w:val="28"/>
              </w:rPr>
              <w:t>Патриотическое воспитание</w:t>
            </w:r>
          </w:p>
        </w:tc>
      </w:tr>
      <w:tr w:rsidR="002E4ED7" w:rsidRPr="002E4ED7" w:rsidTr="00DF4340">
        <w:trPr>
          <w:trHeight w:val="1298"/>
        </w:trPr>
        <w:tc>
          <w:tcPr>
            <w:tcW w:w="10080" w:type="dxa"/>
          </w:tcPr>
          <w:p w:rsidR="00332E84" w:rsidRDefault="002E4ED7" w:rsidP="002E4ED7">
            <w:pPr>
              <w:spacing w:after="12" w:line="233" w:lineRule="auto"/>
              <w:ind w:left="65" w:firstLine="709"/>
              <w:jc w:val="both"/>
              <w:rPr>
                <w:rFonts w:ascii="Times New Roman" w:hAnsi="Times New Roman"/>
                <w:bCs/>
                <w:color w:val="000000"/>
                <w:sz w:val="28"/>
                <w:szCs w:val="28"/>
              </w:rPr>
            </w:pPr>
            <w:r w:rsidRPr="002E4ED7">
              <w:rPr>
                <w:rFonts w:ascii="Times New Roman" w:hAnsi="Times New Roman"/>
                <w:color w:val="000000"/>
                <w:sz w:val="28"/>
                <w:szCs w:val="28"/>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профессию </w:t>
            </w:r>
            <w:r w:rsidR="00332E84" w:rsidRPr="00332E84">
              <w:rPr>
                <w:rFonts w:ascii="Times New Roman" w:hAnsi="Times New Roman"/>
                <w:bCs/>
                <w:color w:val="000000"/>
                <w:sz w:val="28"/>
                <w:szCs w:val="28"/>
              </w:rPr>
              <w:t>12680 Каменщик</w:t>
            </w:r>
            <w:r w:rsidR="00332E84">
              <w:rPr>
                <w:rFonts w:ascii="Times New Roman" w:hAnsi="Times New Roman"/>
                <w:bCs/>
                <w:color w:val="000000"/>
                <w:sz w:val="28"/>
                <w:szCs w:val="28"/>
              </w:rPr>
              <w:t>.</w:t>
            </w:r>
          </w:p>
          <w:p w:rsidR="002E4ED7" w:rsidRPr="002E4ED7" w:rsidRDefault="002E4ED7" w:rsidP="002E4ED7">
            <w:pPr>
              <w:spacing w:after="12" w:line="23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Осознающий свою национальную, этническую принадлежность, демонстрирующий приверженность к родной культуре, любовь к своему народу.</w:t>
            </w:r>
          </w:p>
          <w:p w:rsidR="002E4ED7" w:rsidRPr="002E4ED7" w:rsidRDefault="002E4ED7" w:rsidP="002E4ED7">
            <w:pPr>
              <w:spacing w:after="23" w:line="253" w:lineRule="auto"/>
              <w:ind w:left="65" w:firstLine="709"/>
              <w:jc w:val="both"/>
              <w:rPr>
                <w:rFonts w:ascii="Times New Roman" w:hAnsi="Times New Roman"/>
                <w:color w:val="000000"/>
                <w:sz w:val="28"/>
                <w:szCs w:val="28"/>
              </w:rPr>
            </w:pPr>
            <w:r w:rsidRPr="002E4ED7">
              <w:rPr>
                <w:rFonts w:ascii="Times New Roman" w:hAnsi="Times New Roman"/>
                <w:color w:val="000000"/>
                <w:sz w:val="28"/>
                <w:szCs w:val="28"/>
              </w:rPr>
              <w:t>Сознающий причастность к многонациональному народу Российской Федерации, Отечеству, общероссийскую идентичность.</w:t>
            </w:r>
          </w:p>
          <w:p w:rsidR="002E4ED7" w:rsidRPr="002E4ED7" w:rsidRDefault="002E4ED7" w:rsidP="002E4ED7">
            <w:pPr>
              <w:spacing w:after="6" w:line="263" w:lineRule="auto"/>
              <w:ind w:left="50" w:firstLine="709"/>
              <w:jc w:val="both"/>
              <w:rPr>
                <w:rFonts w:ascii="Times New Roman" w:hAnsi="Times New Roman"/>
                <w:color w:val="000000"/>
                <w:sz w:val="28"/>
                <w:szCs w:val="28"/>
              </w:rPr>
            </w:pPr>
            <w:r w:rsidRPr="002E4ED7">
              <w:rPr>
                <w:rFonts w:ascii="Times New Roman" w:hAnsi="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их традициям, праздникам.</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2E4ED7" w:rsidRPr="002E4ED7" w:rsidTr="00DF4340">
        <w:trPr>
          <w:trHeight w:val="327"/>
        </w:trPr>
        <w:tc>
          <w:tcPr>
            <w:tcW w:w="10080" w:type="dxa"/>
          </w:tcPr>
          <w:p w:rsidR="002E4ED7" w:rsidRPr="002E4ED7" w:rsidRDefault="002E4ED7" w:rsidP="002E4ED7">
            <w:pPr>
              <w:ind w:firstLine="709"/>
              <w:contextualSpacing/>
              <w:jc w:val="both"/>
              <w:rPr>
                <w:rFonts w:ascii="Times New Roman" w:hAnsi="Times New Roman"/>
                <w:b/>
                <w:bCs/>
                <w:color w:val="000000"/>
                <w:sz w:val="28"/>
                <w:szCs w:val="28"/>
              </w:rPr>
            </w:pPr>
            <w:r w:rsidRPr="002E4ED7">
              <w:rPr>
                <w:rFonts w:ascii="Times New Roman" w:hAnsi="Times New Roman"/>
                <w:b/>
                <w:bCs/>
                <w:color w:val="000000"/>
                <w:sz w:val="28"/>
                <w:szCs w:val="28"/>
              </w:rPr>
              <w:t>Духовно – нравственное воспитание</w:t>
            </w:r>
          </w:p>
        </w:tc>
      </w:tr>
      <w:tr w:rsidR="002E4ED7" w:rsidRPr="002E4ED7" w:rsidTr="00B32709">
        <w:trPr>
          <w:trHeight w:val="559"/>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B6311"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31"/>
                <w:sz w:val="28"/>
              </w:rPr>
              <w:t xml:space="preserve"> </w:t>
            </w:r>
            <w:r w:rsidRPr="002E4ED7">
              <w:rPr>
                <w:rFonts w:ascii="Times New Roman" w:eastAsia="Calibri" w:hAnsi="Times New Roman"/>
                <w:sz w:val="28"/>
              </w:rPr>
              <w:t>сформированными</w:t>
            </w:r>
            <w:r w:rsidRPr="002E4ED7">
              <w:rPr>
                <w:rFonts w:ascii="Times New Roman" w:eastAsia="Calibri" w:hAnsi="Times New Roman"/>
                <w:spacing w:val="31"/>
                <w:sz w:val="28"/>
              </w:rPr>
              <w:t xml:space="preserve"> </w:t>
            </w:r>
            <w:r w:rsidRPr="002E4ED7">
              <w:rPr>
                <w:rFonts w:ascii="Times New Roman" w:eastAsia="Calibri" w:hAnsi="Times New Roman"/>
                <w:sz w:val="28"/>
              </w:rPr>
              <w:t>представлениями</w:t>
            </w:r>
            <w:r w:rsidRPr="002E4ED7">
              <w:rPr>
                <w:rFonts w:ascii="Times New Roman" w:eastAsia="Calibri" w:hAnsi="Times New Roman"/>
                <w:spacing w:val="31"/>
                <w:sz w:val="28"/>
              </w:rPr>
              <w:t xml:space="preserve"> </w:t>
            </w:r>
            <w:r w:rsidRPr="002E4ED7">
              <w:rPr>
                <w:rFonts w:ascii="Times New Roman" w:eastAsia="Calibri" w:hAnsi="Times New Roman"/>
                <w:sz w:val="28"/>
              </w:rPr>
              <w:t>о</w:t>
            </w:r>
            <w:r w:rsidRPr="002E4ED7">
              <w:rPr>
                <w:rFonts w:ascii="Times New Roman" w:eastAsia="Calibri" w:hAnsi="Times New Roman"/>
                <w:spacing w:val="27"/>
                <w:sz w:val="28"/>
              </w:rPr>
              <w:t xml:space="preserve"> </w:t>
            </w:r>
            <w:r w:rsidRPr="002E4ED7">
              <w:rPr>
                <w:rFonts w:ascii="Times New Roman" w:eastAsia="Calibri" w:hAnsi="Times New Roman"/>
                <w:sz w:val="28"/>
              </w:rPr>
              <w:t>значении</w:t>
            </w:r>
            <w:r w:rsidRPr="002E4ED7">
              <w:rPr>
                <w:rFonts w:ascii="Times New Roman" w:eastAsia="Calibri" w:hAnsi="Times New Roman"/>
                <w:spacing w:val="28"/>
                <w:sz w:val="28"/>
              </w:rPr>
              <w:t xml:space="preserve"> </w:t>
            </w:r>
            <w:r w:rsidRPr="002E4ED7">
              <w:rPr>
                <w:rFonts w:ascii="Times New Roman" w:eastAsia="Calibri" w:hAnsi="Times New Roman"/>
                <w:sz w:val="28"/>
              </w:rPr>
              <w:t>и</w:t>
            </w:r>
            <w:r w:rsidRPr="002E4ED7">
              <w:rPr>
                <w:rFonts w:ascii="Times New Roman" w:eastAsia="Calibri" w:hAnsi="Times New Roman"/>
                <w:spacing w:val="28"/>
                <w:sz w:val="28"/>
              </w:rPr>
              <w:t xml:space="preserve"> </w:t>
            </w:r>
            <w:r w:rsidRPr="002E4ED7">
              <w:rPr>
                <w:rFonts w:ascii="Times New Roman" w:eastAsia="Calibri" w:hAnsi="Times New Roman"/>
                <w:sz w:val="28"/>
              </w:rPr>
              <w:t>ценности</w:t>
            </w:r>
            <w:r w:rsidRPr="002E4ED7">
              <w:rPr>
                <w:rFonts w:ascii="Times New Roman" w:eastAsia="Calibri" w:hAnsi="Times New Roman"/>
                <w:spacing w:val="29"/>
                <w:sz w:val="28"/>
              </w:rPr>
              <w:t xml:space="preserve"> </w:t>
            </w:r>
            <w:r w:rsidRPr="002E4ED7">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p w:rsidR="002E4ED7" w:rsidRPr="002E4ED7" w:rsidRDefault="002E4ED7" w:rsidP="002E4ED7">
            <w:pPr>
              <w:spacing w:after="6" w:line="252" w:lineRule="auto"/>
              <w:ind w:left="43" w:right="22" w:firstLine="713"/>
              <w:jc w:val="both"/>
              <w:rPr>
                <w:rFonts w:ascii="Times New Roman" w:hAnsi="Times New Roman"/>
                <w:color w:val="000000"/>
                <w:sz w:val="28"/>
              </w:rPr>
            </w:pPr>
            <w:r w:rsidRPr="002E4ED7">
              <w:rPr>
                <w:rFonts w:ascii="Times New Roman" w:hAnsi="Times New Roman"/>
                <w:color w:val="000000"/>
                <w:sz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4ED7" w:rsidRPr="002E4ED7" w:rsidRDefault="002E4ED7" w:rsidP="002E4ED7">
            <w:pPr>
              <w:spacing w:after="35" w:line="234" w:lineRule="auto"/>
              <w:ind w:left="29" w:right="22" w:firstLine="734"/>
              <w:jc w:val="both"/>
              <w:rPr>
                <w:rFonts w:ascii="Times New Roman" w:hAnsi="Times New Roman"/>
                <w:color w:val="000000"/>
                <w:sz w:val="28"/>
              </w:rPr>
            </w:pPr>
            <w:r w:rsidRPr="002E4ED7">
              <w:rPr>
                <w:rFonts w:ascii="Times New Roman" w:hAnsi="Times New Roman"/>
                <w:color w:val="000000"/>
                <w:sz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rsidR="002E4ED7" w:rsidRPr="002E4ED7" w:rsidRDefault="002E4ED7" w:rsidP="002E4ED7">
            <w:pPr>
              <w:ind w:left="36" w:right="29" w:firstLine="720"/>
              <w:jc w:val="both"/>
              <w:rPr>
                <w:rFonts w:ascii="Times New Roman" w:hAnsi="Times New Roman"/>
                <w:color w:val="000000"/>
                <w:sz w:val="28"/>
              </w:rPr>
            </w:pPr>
            <w:r w:rsidRPr="002E4ED7">
              <w:rPr>
                <w:rFonts w:ascii="Times New Roman" w:hAnsi="Times New Roman"/>
                <w:color w:val="000000"/>
                <w:sz w:val="28"/>
              </w:rPr>
              <w:t xml:space="preserve">Понимающий и деятельно выражающий понимание ценности </w:t>
            </w:r>
            <w:r w:rsidRPr="002E4ED7">
              <w:rPr>
                <w:rFonts w:ascii="Times New Roman" w:hAnsi="Times New Roman"/>
                <w:color w:val="000000"/>
                <w:sz w:val="28"/>
              </w:rPr>
              <w:lastRenderedPageBreak/>
              <w:t>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rsidR="002E4ED7" w:rsidRPr="002E4ED7" w:rsidRDefault="002E4ED7" w:rsidP="002E4ED7">
            <w:pPr>
              <w:spacing w:after="27" w:line="236" w:lineRule="auto"/>
              <w:ind w:left="22" w:right="36" w:firstLine="727"/>
              <w:jc w:val="both"/>
              <w:rPr>
                <w:rFonts w:ascii="Times New Roman" w:hAnsi="Times New Roman"/>
                <w:color w:val="000000"/>
                <w:sz w:val="28"/>
              </w:rPr>
            </w:pPr>
            <w:r w:rsidRPr="002E4ED7">
              <w:rPr>
                <w:rFonts w:ascii="Times New Roman" w:hAnsi="Times New Roman"/>
                <w:color w:val="000000"/>
                <w:sz w:val="28"/>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2E4ED7" w:rsidRPr="002E4ED7" w:rsidTr="00DF4340">
        <w:trPr>
          <w:trHeight w:val="21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right="23" w:firstLine="709"/>
              <w:jc w:val="both"/>
              <w:rPr>
                <w:rFonts w:ascii="Times New Roman" w:eastAsia="Calibri" w:hAnsi="Times New Roman"/>
                <w:b/>
                <w:bCs/>
                <w:sz w:val="28"/>
              </w:rPr>
            </w:pPr>
            <w:r w:rsidRPr="002E4ED7">
              <w:rPr>
                <w:rFonts w:ascii="Times New Roman" w:eastAsia="Calibri" w:hAnsi="Times New Roman"/>
                <w:b/>
                <w:bCs/>
                <w:sz w:val="28"/>
              </w:rPr>
              <w:lastRenderedPageBreak/>
              <w:t>Эстетическое воспитание</w:t>
            </w:r>
          </w:p>
        </w:tc>
      </w:tr>
      <w:tr w:rsidR="002E4ED7" w:rsidRPr="002E4ED7" w:rsidTr="00DF4340">
        <w:trPr>
          <w:trHeight w:val="1298"/>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F17648" w:rsidRDefault="002E4ED7" w:rsidP="002E4ED7">
            <w:pPr>
              <w:spacing w:after="24" w:line="239" w:lineRule="auto"/>
              <w:ind w:left="22" w:firstLine="720"/>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14"/>
                <w:sz w:val="28"/>
              </w:rPr>
              <w:t xml:space="preserve"> </w:t>
            </w:r>
            <w:r w:rsidRPr="002E4ED7">
              <w:rPr>
                <w:rFonts w:ascii="Times New Roman" w:eastAsia="Calibri" w:hAnsi="Times New Roman"/>
                <w:sz w:val="28"/>
              </w:rPr>
              <w:t>знания</w:t>
            </w:r>
            <w:r w:rsidRPr="002E4ED7">
              <w:rPr>
                <w:rFonts w:ascii="Times New Roman" w:eastAsia="Calibri" w:hAnsi="Times New Roman"/>
                <w:spacing w:val="13"/>
                <w:sz w:val="28"/>
              </w:rPr>
              <w:t xml:space="preserve"> </w:t>
            </w:r>
            <w:r w:rsidRPr="002E4ED7">
              <w:rPr>
                <w:rFonts w:ascii="Times New Roman" w:eastAsia="Calibri" w:hAnsi="Times New Roman"/>
                <w:sz w:val="28"/>
              </w:rPr>
              <w:t>эстетических</w:t>
            </w:r>
            <w:r w:rsidRPr="002E4ED7">
              <w:rPr>
                <w:rFonts w:ascii="Times New Roman" w:eastAsia="Calibri" w:hAnsi="Times New Roman"/>
                <w:spacing w:val="13"/>
                <w:sz w:val="28"/>
              </w:rPr>
              <w:t xml:space="preserve"> </w:t>
            </w:r>
            <w:r w:rsidRPr="002E4ED7">
              <w:rPr>
                <w:rFonts w:ascii="Times New Roman" w:eastAsia="Calibri" w:hAnsi="Times New Roman"/>
                <w:sz w:val="28"/>
              </w:rPr>
              <w:t>правил</w:t>
            </w:r>
            <w:r w:rsidRPr="002E4ED7">
              <w:rPr>
                <w:rFonts w:ascii="Times New Roman" w:eastAsia="Calibri" w:hAnsi="Times New Roman"/>
                <w:spacing w:val="14"/>
                <w:sz w:val="28"/>
              </w:rPr>
              <w:t xml:space="preserve"> </w:t>
            </w:r>
            <w:r w:rsidRPr="002E4ED7">
              <w:rPr>
                <w:rFonts w:ascii="Times New Roman" w:eastAsia="Calibri" w:hAnsi="Times New Roman"/>
                <w:sz w:val="28"/>
              </w:rPr>
              <w:t>и</w:t>
            </w:r>
            <w:r w:rsidRPr="002E4ED7">
              <w:rPr>
                <w:rFonts w:ascii="Times New Roman" w:eastAsia="Calibri" w:hAnsi="Times New Roman"/>
                <w:spacing w:val="14"/>
                <w:sz w:val="28"/>
              </w:rPr>
              <w:t xml:space="preserve"> </w:t>
            </w:r>
            <w:r w:rsidRPr="002E4ED7">
              <w:rPr>
                <w:rFonts w:ascii="Times New Roman" w:eastAsia="Calibri" w:hAnsi="Times New Roman"/>
                <w:sz w:val="28"/>
              </w:rPr>
              <w:t>норм</w:t>
            </w:r>
            <w:r w:rsidRPr="002E4ED7">
              <w:rPr>
                <w:rFonts w:ascii="Times New Roman" w:eastAsia="Calibri" w:hAnsi="Times New Roman"/>
                <w:spacing w:val="12"/>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14"/>
                <w:sz w:val="28"/>
              </w:rPr>
              <w:t xml:space="preserve"> </w:t>
            </w:r>
            <w:r w:rsidRPr="002E4ED7">
              <w:rPr>
                <w:rFonts w:ascii="Times New Roman" w:eastAsia="Calibri" w:hAnsi="Times New Roman"/>
                <w:sz w:val="28"/>
              </w:rPr>
              <w:t>культуре</w:t>
            </w:r>
            <w:r w:rsidRPr="002E4ED7">
              <w:rPr>
                <w:rFonts w:ascii="Times New Roman" w:eastAsia="Calibri" w:hAnsi="Times New Roman"/>
                <w:spacing w:val="-57"/>
                <w:sz w:val="28"/>
              </w:rPr>
              <w:t xml:space="preserve"> </w:t>
            </w:r>
            <w:r w:rsidRPr="00BD52A6">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p w:rsidR="002E4ED7" w:rsidRPr="002E4ED7" w:rsidRDefault="002E4ED7" w:rsidP="002E4ED7">
            <w:pPr>
              <w:spacing w:after="24" w:line="239" w:lineRule="auto"/>
              <w:ind w:left="22" w:firstLine="720"/>
              <w:jc w:val="both"/>
              <w:rPr>
                <w:rFonts w:ascii="Times New Roman" w:hAnsi="Times New Roman"/>
                <w:color w:val="000000"/>
                <w:sz w:val="28"/>
              </w:rPr>
            </w:pPr>
            <w:r w:rsidRPr="002E4ED7">
              <w:rPr>
                <w:rFonts w:ascii="Times New Roman" w:hAnsi="Times New Roman"/>
                <w:color w:val="000000"/>
                <w:sz w:val="28"/>
              </w:rPr>
              <w:t>Выражающий понимание ценности отечественного и мирового искусства, российского и мирового художественного наследия.</w:t>
            </w:r>
          </w:p>
          <w:p w:rsidR="002E4ED7" w:rsidRPr="002E4ED7" w:rsidRDefault="002E4ED7" w:rsidP="002E4ED7">
            <w:pPr>
              <w:spacing w:after="23" w:line="239" w:lineRule="auto"/>
              <w:ind w:left="22" w:right="43" w:firstLine="720"/>
              <w:jc w:val="both"/>
              <w:rPr>
                <w:rFonts w:ascii="Times New Roman" w:hAnsi="Times New Roman"/>
                <w:color w:val="000000"/>
                <w:sz w:val="28"/>
              </w:rPr>
            </w:pPr>
            <w:r w:rsidRPr="002E4ED7">
              <w:rPr>
                <w:rFonts w:ascii="Times New Roman" w:hAnsi="Times New Roman"/>
                <w:color w:val="000000"/>
                <w:sz w:val="28"/>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rsidR="002E4ED7" w:rsidRPr="002E4ED7" w:rsidRDefault="002E4ED7" w:rsidP="002E4ED7">
            <w:pPr>
              <w:spacing w:line="242" w:lineRule="auto"/>
              <w:ind w:left="22" w:right="43" w:firstLine="713"/>
              <w:jc w:val="both"/>
              <w:rPr>
                <w:rFonts w:ascii="Times New Roman" w:hAnsi="Times New Roman"/>
                <w:color w:val="000000"/>
                <w:sz w:val="28"/>
              </w:rPr>
            </w:pPr>
            <w:r w:rsidRPr="002E4ED7">
              <w:rPr>
                <w:rFonts w:ascii="Times New Roman" w:hAnsi="Times New Roman"/>
                <w:color w:val="000000"/>
                <w:sz w:val="28"/>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4ED7" w:rsidRPr="002E4ED7" w:rsidRDefault="002E4ED7" w:rsidP="002E4ED7">
            <w:pPr>
              <w:spacing w:after="6" w:line="252" w:lineRule="auto"/>
              <w:ind w:left="43" w:right="22" w:firstLine="713"/>
              <w:jc w:val="both"/>
              <w:rPr>
                <w:rFonts w:ascii="Times New Roman" w:eastAsia="Calibri" w:hAnsi="Times New Roman"/>
                <w:sz w:val="28"/>
              </w:rPr>
            </w:pPr>
            <w:r w:rsidRPr="002E4ED7">
              <w:rPr>
                <w:rFonts w:ascii="Times New Roman" w:hAnsi="Times New Roman"/>
                <w:color w:val="000000"/>
                <w:sz w:val="28"/>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2E4ED7" w:rsidRPr="002E4ED7" w:rsidTr="00DF4340">
        <w:trPr>
          <w:trHeight w:val="574"/>
        </w:trPr>
        <w:tc>
          <w:tcPr>
            <w:tcW w:w="10080" w:type="dxa"/>
            <w:tcBorders>
              <w:top w:val="single" w:sz="2" w:space="0" w:color="000000"/>
              <w:left w:val="single" w:sz="2" w:space="0" w:color="000000"/>
              <w:bottom w:val="single" w:sz="2" w:space="0" w:color="000000"/>
              <w:right w:val="single" w:sz="2" w:space="0" w:color="000000"/>
            </w:tcBorders>
            <w:shd w:val="clear" w:color="auto" w:fill="auto"/>
          </w:tcPr>
          <w:p w:rsidR="002E4ED7" w:rsidRPr="002E4ED7" w:rsidRDefault="002E4ED7" w:rsidP="002E4ED7">
            <w:pPr>
              <w:spacing w:after="6" w:line="252" w:lineRule="auto"/>
              <w:ind w:left="45" w:right="23" w:firstLine="709"/>
              <w:jc w:val="both"/>
              <w:rPr>
                <w:rFonts w:ascii="Times New Roman" w:eastAsia="Calibri" w:hAnsi="Times New Roman"/>
                <w:sz w:val="28"/>
              </w:rPr>
            </w:pPr>
            <w:r w:rsidRPr="002E4ED7">
              <w:rPr>
                <w:rFonts w:ascii="Times New Roman" w:hAnsi="Times New Roman"/>
                <w:b/>
                <w:bCs/>
                <w:color w:val="000000"/>
                <w:sz w:val="28"/>
              </w:rPr>
              <w:t>Физическое воспитание, формирование культуры здоровья и эмоционального благополучия</w:t>
            </w:r>
          </w:p>
        </w:tc>
      </w:tr>
      <w:tr w:rsidR="002E4ED7" w:rsidRPr="002E4ED7" w:rsidTr="00B32709">
        <w:trPr>
          <w:trHeight w:val="699"/>
        </w:trPr>
        <w:tc>
          <w:tcPr>
            <w:tcW w:w="10080" w:type="dxa"/>
            <w:shd w:val="clear" w:color="auto" w:fill="auto"/>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Демонстрирующий</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физическую</w:t>
            </w:r>
            <w:r w:rsidRPr="002E4ED7">
              <w:rPr>
                <w:rFonts w:ascii="Times New Roman" w:eastAsia="Calibri" w:hAnsi="Times New Roman"/>
                <w:spacing w:val="34"/>
                <w:sz w:val="28"/>
              </w:rPr>
              <w:t xml:space="preserve"> </w:t>
            </w:r>
            <w:r w:rsidRPr="002E4ED7">
              <w:rPr>
                <w:rFonts w:ascii="Times New Roman" w:eastAsia="Calibri" w:hAnsi="Times New Roman"/>
                <w:sz w:val="28"/>
              </w:rPr>
              <w:t>подготовленность</w:t>
            </w:r>
            <w:r w:rsidRPr="002E4ED7">
              <w:rPr>
                <w:rFonts w:ascii="Times New Roman" w:eastAsia="Calibri" w:hAnsi="Times New Roman"/>
                <w:spacing w:val="34"/>
                <w:sz w:val="28"/>
              </w:rPr>
              <w:t xml:space="preserve"> </w:t>
            </w:r>
            <w:r w:rsidRPr="002E4ED7">
              <w:rPr>
                <w:rFonts w:ascii="Times New Roman" w:eastAsia="Calibri" w:hAnsi="Times New Roman"/>
                <w:sz w:val="28"/>
              </w:rPr>
              <w:t>и</w:t>
            </w:r>
            <w:r w:rsidRPr="002E4ED7">
              <w:rPr>
                <w:rFonts w:ascii="Times New Roman" w:eastAsia="Calibri" w:hAnsi="Times New Roman"/>
                <w:spacing w:val="36"/>
                <w:sz w:val="28"/>
              </w:rPr>
              <w:t xml:space="preserve"> </w:t>
            </w:r>
            <w:r w:rsidRPr="002E4ED7">
              <w:rPr>
                <w:rFonts w:ascii="Times New Roman" w:eastAsia="Calibri" w:hAnsi="Times New Roman"/>
                <w:sz w:val="28"/>
              </w:rPr>
              <w:t>физическое</w:t>
            </w:r>
            <w:r w:rsidRPr="002E4ED7">
              <w:rPr>
                <w:rFonts w:ascii="Times New Roman" w:eastAsia="Calibri" w:hAnsi="Times New Roman"/>
                <w:spacing w:val="33"/>
                <w:sz w:val="28"/>
              </w:rPr>
              <w:t xml:space="preserve"> </w:t>
            </w:r>
            <w:r w:rsidRPr="002E4ED7">
              <w:rPr>
                <w:rFonts w:ascii="Times New Roman" w:eastAsia="Calibri" w:hAnsi="Times New Roman"/>
                <w:sz w:val="28"/>
              </w:rPr>
              <w:t>развитие</w:t>
            </w:r>
            <w:r w:rsidRPr="002E4ED7">
              <w:rPr>
                <w:rFonts w:ascii="Times New Roman" w:eastAsia="Calibri" w:hAnsi="Times New Roman"/>
                <w:spacing w:val="34"/>
                <w:sz w:val="28"/>
              </w:rPr>
              <w:t xml:space="preserve"> </w:t>
            </w:r>
            <w:r w:rsidRPr="002E4ED7">
              <w:rPr>
                <w:rFonts w:ascii="Times New Roman" w:eastAsia="Calibri" w:hAnsi="Times New Roman"/>
                <w:sz w:val="28"/>
              </w:rPr>
              <w:t>в</w:t>
            </w:r>
            <w:r w:rsidRPr="002E4ED7">
              <w:rPr>
                <w:rFonts w:ascii="Times New Roman" w:eastAsia="Calibri" w:hAnsi="Times New Roman"/>
                <w:spacing w:val="34"/>
                <w:sz w:val="28"/>
              </w:rPr>
              <w:t xml:space="preserve"> </w:t>
            </w:r>
            <w:r w:rsidRPr="002E4ED7">
              <w:rPr>
                <w:rFonts w:ascii="Times New Roman" w:eastAsia="Calibri" w:hAnsi="Times New Roman"/>
                <w:sz w:val="28"/>
              </w:rPr>
              <w:t>соответствии</w:t>
            </w:r>
            <w:r w:rsidRPr="002E4ED7">
              <w:rPr>
                <w:rFonts w:ascii="Times New Roman" w:eastAsia="Calibri" w:hAnsi="Times New Roman"/>
                <w:spacing w:val="56"/>
                <w:sz w:val="28"/>
              </w:rPr>
              <w:t xml:space="preserve"> </w:t>
            </w:r>
            <w:r w:rsidRPr="002E4ED7">
              <w:rPr>
                <w:rFonts w:ascii="Times New Roman" w:eastAsia="Calibri" w:hAnsi="Times New Roman"/>
                <w:sz w:val="28"/>
              </w:rPr>
              <w:t>с</w:t>
            </w:r>
            <w:r w:rsidRPr="002E4ED7">
              <w:rPr>
                <w:rFonts w:ascii="Times New Roman" w:eastAsia="Calibri" w:hAnsi="Times New Roman"/>
                <w:spacing w:val="53"/>
                <w:sz w:val="28"/>
              </w:rPr>
              <w:t xml:space="preserve"> </w:t>
            </w:r>
            <w:r w:rsidRPr="002E4ED7">
              <w:rPr>
                <w:rFonts w:ascii="Times New Roman" w:eastAsia="Calibri" w:hAnsi="Times New Roman"/>
                <w:sz w:val="28"/>
              </w:rPr>
              <w:t>требованиями</w:t>
            </w:r>
            <w:r w:rsidRPr="002E4ED7">
              <w:rPr>
                <w:rFonts w:ascii="Times New Roman" w:eastAsia="Calibri" w:hAnsi="Times New Roman"/>
                <w:spacing w:val="55"/>
                <w:sz w:val="28"/>
              </w:rPr>
              <w:t xml:space="preserve"> </w:t>
            </w:r>
            <w:r w:rsidRPr="002E4ED7">
              <w:rPr>
                <w:rFonts w:ascii="Times New Roman" w:eastAsia="Calibri" w:hAnsi="Times New Roman"/>
                <w:sz w:val="28"/>
              </w:rPr>
              <w:t>будущей</w:t>
            </w:r>
            <w:r w:rsidRPr="002E4ED7">
              <w:rPr>
                <w:rFonts w:ascii="Times New Roman" w:eastAsia="Calibri" w:hAnsi="Times New Roman"/>
                <w:spacing w:val="56"/>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55"/>
                <w:sz w:val="28"/>
              </w:rPr>
              <w:t xml:space="preserve"> </w:t>
            </w:r>
            <w:r w:rsidRPr="002E4ED7">
              <w:rPr>
                <w:rFonts w:ascii="Times New Roman" w:eastAsia="Calibri" w:hAnsi="Times New Roman"/>
                <w:sz w:val="28"/>
              </w:rPr>
              <w:t>деятельности</w:t>
            </w:r>
            <w:r w:rsidRPr="002E4ED7">
              <w:rPr>
                <w:rFonts w:ascii="Times New Roman" w:eastAsia="Calibri" w:hAnsi="Times New Roman"/>
                <w:spacing w:val="55"/>
                <w:sz w:val="28"/>
              </w:rPr>
              <w:t xml:space="preserve"> </w:t>
            </w:r>
            <w:r w:rsidRPr="002E4ED7">
              <w:rPr>
                <w:rFonts w:ascii="Times New Roman" w:eastAsia="Calibri" w:hAnsi="Times New Roman"/>
                <w:sz w:val="28"/>
              </w:rPr>
              <w:t>профессии</w:t>
            </w:r>
            <w:r w:rsidRPr="002E4ED7">
              <w:rPr>
                <w:rFonts w:ascii="Times New Roman" w:eastAsia="Calibri" w:hAnsi="Times New Roman"/>
                <w:spacing w:val="5"/>
                <w:sz w:val="28"/>
              </w:rPr>
              <w:t xml:space="preserve">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Соблюдающий правила личной и общественной безопасности, в том числе безопасного поведения в информационной среде.</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t>Демонстрирующий навыки рефлексии своего состояния (физического, эмоционального, психологического), понимания состояния других людей.</w:t>
            </w:r>
          </w:p>
          <w:p w:rsidR="002E4ED7" w:rsidRPr="002E4ED7" w:rsidRDefault="002E4ED7" w:rsidP="002E4ED7">
            <w:pPr>
              <w:ind w:firstLine="709"/>
              <w:contextualSpacing/>
              <w:jc w:val="both"/>
              <w:rPr>
                <w:rFonts w:ascii="Times New Roman" w:hAnsi="Times New Roman"/>
                <w:color w:val="000000"/>
                <w:sz w:val="28"/>
              </w:rPr>
            </w:pPr>
            <w:r w:rsidRPr="002E4ED7">
              <w:rPr>
                <w:rFonts w:ascii="Times New Roman" w:hAnsi="Times New Roman"/>
                <w:color w:val="000000"/>
                <w:sz w:val="28"/>
              </w:rPr>
              <w:lastRenderedPageBreak/>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hAnsi="Times New Roman"/>
                <w:color w:val="000000"/>
                <w:sz w:val="28"/>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E4ED7" w:rsidRPr="002E4ED7" w:rsidTr="00DF4340">
        <w:trPr>
          <w:trHeight w:val="213"/>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lastRenderedPageBreak/>
              <w:t>Профессионально-трудовое</w:t>
            </w:r>
            <w:r w:rsidRPr="002E4ED7">
              <w:rPr>
                <w:rFonts w:ascii="Times New Roman" w:eastAsia="Calibri" w:hAnsi="Times New Roman"/>
                <w:b/>
                <w:spacing w:val="-5"/>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Применяющий знания о нормах выбранной профессии </w:t>
            </w:r>
            <w:r w:rsidR="00332E84" w:rsidRPr="00332E84">
              <w:rPr>
                <w:rFonts w:ascii="Times New Roman" w:hAnsi="Times New Roman"/>
                <w:color w:val="000000"/>
                <w:sz w:val="28"/>
                <w:szCs w:val="28"/>
              </w:rPr>
              <w:t>12680 Каменщик</w:t>
            </w:r>
            <w:r w:rsidR="00BD52A6">
              <w:rPr>
                <w:rFonts w:ascii="Times New Roman" w:hAnsi="Times New Roman"/>
                <w:color w:val="000000"/>
                <w:sz w:val="28"/>
                <w:szCs w:val="28"/>
              </w:rPr>
              <w:t xml:space="preserve">, </w:t>
            </w:r>
            <w:r w:rsidRPr="002E4ED7">
              <w:rPr>
                <w:rFonts w:ascii="Times New Roman" w:hAnsi="Times New Roman"/>
                <w:color w:val="000000"/>
                <w:sz w:val="28"/>
                <w:szCs w:val="28"/>
              </w:rPr>
              <w:t>всех ее требований и выражающий готовность реально участвовать в профессиональной деятельности в соответствии с нормативно- ценностной системой.</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Готовый к освоению новых компетенций в профессиональной отрасли.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использования в профессиональной деятельности современного информационных технологий с целью осуществления различного рода операций в сфере строительства.</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Обладающий опытом и навыками работы использования и эксплуатации специализированного оборудования и инвентаря.</w:t>
            </w:r>
          </w:p>
          <w:p w:rsidR="002E4ED7" w:rsidRPr="002E4ED7" w:rsidRDefault="002E4ED7" w:rsidP="001A4362">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 xml:space="preserve">Обладающий опытом проведение подготовительных, вспомогательных и сопутствующих работ при монтаже, обработке, ремонте изделий, конструкций и сооружений в соответствии с техническим заданием и иные виды деятельности связанные с обеспечением эффективности работы в соответствии с требованиями будущей профессиональной деятельности профессии </w:t>
            </w:r>
            <w:r w:rsidR="00332E84" w:rsidRPr="00332E84">
              <w:rPr>
                <w:rFonts w:ascii="Times New Roman" w:hAnsi="Times New Roman"/>
                <w:color w:val="000000"/>
                <w:sz w:val="28"/>
                <w:szCs w:val="28"/>
              </w:rPr>
              <w:t>12680 Каменщик</w:t>
            </w:r>
            <w:r w:rsidR="00332E84">
              <w:rPr>
                <w:rFonts w:ascii="Times New Roman" w:hAnsi="Times New Roman"/>
                <w:color w:val="000000"/>
                <w:sz w:val="28"/>
                <w:szCs w:val="28"/>
              </w:rPr>
              <w:t>.</w:t>
            </w:r>
          </w:p>
        </w:tc>
      </w:tr>
      <w:tr w:rsidR="002E4ED7" w:rsidRPr="002E4ED7" w:rsidTr="00DF4340">
        <w:trPr>
          <w:trHeight w:val="249"/>
        </w:trPr>
        <w:tc>
          <w:tcPr>
            <w:tcW w:w="10080" w:type="dxa"/>
          </w:tcPr>
          <w:p w:rsidR="002E4ED7" w:rsidRPr="002E4ED7" w:rsidRDefault="002E4ED7" w:rsidP="002E4ED7">
            <w:pPr>
              <w:ind w:firstLine="709"/>
              <w:contextualSpacing/>
              <w:jc w:val="both"/>
              <w:rPr>
                <w:rFonts w:ascii="Times New Roman" w:hAnsi="Times New Roman"/>
                <w:b/>
                <w:color w:val="000000"/>
                <w:sz w:val="28"/>
                <w:szCs w:val="28"/>
              </w:rPr>
            </w:pPr>
            <w:r w:rsidRPr="002E4ED7">
              <w:rPr>
                <w:rFonts w:ascii="Times New Roman" w:eastAsia="Calibri" w:hAnsi="Times New Roman"/>
                <w:b/>
                <w:sz w:val="28"/>
              </w:rPr>
              <w:t>Экологическое</w:t>
            </w:r>
            <w:r w:rsidRPr="002E4ED7">
              <w:rPr>
                <w:rFonts w:ascii="Times New Roman" w:eastAsia="Calibri" w:hAnsi="Times New Roman"/>
                <w:b/>
                <w:spacing w:val="-4"/>
                <w:sz w:val="28"/>
              </w:rPr>
              <w:t xml:space="preserve"> </w:t>
            </w:r>
            <w:r w:rsidRPr="002E4ED7">
              <w:rPr>
                <w:rFonts w:ascii="Times New Roman" w:eastAsia="Calibri" w:hAnsi="Times New Roman"/>
                <w:b/>
                <w:sz w:val="28"/>
              </w:rPr>
              <w:t>воспитание</w:t>
            </w:r>
          </w:p>
        </w:tc>
      </w:tr>
      <w:tr w:rsidR="002E4ED7" w:rsidRPr="002E4ED7" w:rsidTr="00DF4340">
        <w:trPr>
          <w:trHeight w:val="1298"/>
        </w:trPr>
        <w:tc>
          <w:tcPr>
            <w:tcW w:w="10080" w:type="dxa"/>
          </w:tcPr>
          <w:p w:rsidR="002E4ED7" w:rsidRPr="002E4ED7" w:rsidRDefault="002E4ED7" w:rsidP="002E4ED7">
            <w:pPr>
              <w:spacing w:after="4" w:line="225" w:lineRule="auto"/>
              <w:ind w:left="14" w:right="14" w:firstLine="713"/>
              <w:jc w:val="both"/>
              <w:rPr>
                <w:rFonts w:ascii="Times New Roman" w:hAnsi="Times New Roman"/>
                <w:color w:val="000000"/>
                <w:sz w:val="28"/>
              </w:rPr>
            </w:pPr>
            <w:r w:rsidRPr="002E4ED7">
              <w:rPr>
                <w:rFonts w:ascii="Times New Roman" w:hAnsi="Times New Roman"/>
                <w:color w:val="000000"/>
                <w:sz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E4ED7" w:rsidRPr="002E4ED7" w:rsidRDefault="002E4ED7" w:rsidP="002E4ED7">
            <w:pPr>
              <w:spacing w:after="1" w:line="245" w:lineRule="auto"/>
              <w:ind w:left="22" w:firstLine="698"/>
              <w:jc w:val="both"/>
              <w:rPr>
                <w:rFonts w:ascii="Times New Roman" w:hAnsi="Times New Roman"/>
                <w:color w:val="000000"/>
                <w:sz w:val="28"/>
              </w:rPr>
            </w:pPr>
            <w:r w:rsidRPr="002E4ED7">
              <w:rPr>
                <w:rFonts w:ascii="Times New Roman" w:hAnsi="Times New Roman"/>
                <w:color w:val="000000"/>
                <w:sz w:val="28"/>
              </w:rPr>
              <w:t>Выражающий деятельное неприятие действий, приносящих вред природе, содействующий сохранению и защите окружающей среды.</w:t>
            </w:r>
          </w:p>
          <w:p w:rsidR="002E4ED7" w:rsidRPr="002E4ED7" w:rsidRDefault="002E4ED7" w:rsidP="002E4ED7">
            <w:pPr>
              <w:spacing w:after="4" w:line="227" w:lineRule="auto"/>
              <w:ind w:left="14" w:right="29" w:firstLine="706"/>
              <w:jc w:val="both"/>
              <w:rPr>
                <w:rFonts w:ascii="Times New Roman" w:hAnsi="Times New Roman"/>
                <w:color w:val="000000"/>
                <w:sz w:val="28"/>
              </w:rPr>
            </w:pPr>
            <w:r w:rsidRPr="002E4ED7">
              <w:rPr>
                <w:rFonts w:ascii="Times New Roman" w:hAnsi="Times New Roman"/>
                <w:color w:val="000000"/>
                <w:sz w:val="28"/>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2E4ED7" w:rsidRPr="002E4ED7" w:rsidTr="00DF4340">
        <w:trPr>
          <w:trHeight w:val="369"/>
        </w:trPr>
        <w:tc>
          <w:tcPr>
            <w:tcW w:w="10080" w:type="dxa"/>
          </w:tcPr>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eastAsia="Calibri" w:hAnsi="Times New Roman"/>
                <w:b/>
                <w:sz w:val="28"/>
              </w:rPr>
              <w:t>Ценности</w:t>
            </w:r>
            <w:r w:rsidRPr="002E4ED7">
              <w:rPr>
                <w:rFonts w:ascii="Times New Roman" w:eastAsia="Calibri" w:hAnsi="Times New Roman"/>
                <w:b/>
                <w:spacing w:val="-3"/>
                <w:sz w:val="28"/>
              </w:rPr>
              <w:t xml:space="preserve"> </w:t>
            </w:r>
            <w:r w:rsidRPr="002E4ED7">
              <w:rPr>
                <w:rFonts w:ascii="Times New Roman" w:eastAsia="Calibri" w:hAnsi="Times New Roman"/>
                <w:b/>
                <w:sz w:val="28"/>
              </w:rPr>
              <w:t>научного</w:t>
            </w:r>
            <w:r w:rsidRPr="002E4ED7">
              <w:rPr>
                <w:rFonts w:ascii="Times New Roman" w:eastAsia="Calibri" w:hAnsi="Times New Roman"/>
                <w:b/>
                <w:spacing w:val="-1"/>
                <w:sz w:val="28"/>
              </w:rPr>
              <w:t xml:space="preserve"> </w:t>
            </w:r>
            <w:r w:rsidRPr="002E4ED7">
              <w:rPr>
                <w:rFonts w:ascii="Times New Roman" w:eastAsia="Calibri" w:hAnsi="Times New Roman"/>
                <w:b/>
                <w:sz w:val="28"/>
              </w:rPr>
              <w:t>познания</w:t>
            </w:r>
          </w:p>
        </w:tc>
      </w:tr>
      <w:tr w:rsidR="002E4ED7" w:rsidRPr="002E4ED7" w:rsidTr="00DF4340">
        <w:trPr>
          <w:trHeight w:val="1298"/>
        </w:trPr>
        <w:tc>
          <w:tcPr>
            <w:tcW w:w="10080" w:type="dxa"/>
          </w:tcPr>
          <w:p w:rsidR="002E4ED7" w:rsidRPr="002E4ED7" w:rsidRDefault="002E4ED7" w:rsidP="002E4ED7">
            <w:pPr>
              <w:ind w:firstLine="709"/>
              <w:contextualSpacing/>
              <w:jc w:val="both"/>
              <w:rPr>
                <w:rFonts w:ascii="Times New Roman" w:eastAsia="Calibri" w:hAnsi="Times New Roman"/>
                <w:sz w:val="28"/>
              </w:rPr>
            </w:pPr>
            <w:r w:rsidRPr="002E4ED7">
              <w:rPr>
                <w:rFonts w:ascii="Times New Roman" w:eastAsia="Calibri" w:hAnsi="Times New Roman"/>
                <w:sz w:val="28"/>
              </w:rPr>
              <w:t>Обладающий</w:t>
            </w:r>
            <w:r w:rsidRPr="002E4ED7">
              <w:rPr>
                <w:rFonts w:ascii="Times New Roman" w:eastAsia="Calibri" w:hAnsi="Times New Roman"/>
                <w:spacing w:val="52"/>
                <w:sz w:val="28"/>
              </w:rPr>
              <w:t xml:space="preserve"> </w:t>
            </w:r>
            <w:r w:rsidRPr="002E4ED7">
              <w:rPr>
                <w:rFonts w:ascii="Times New Roman" w:eastAsia="Calibri" w:hAnsi="Times New Roman"/>
                <w:sz w:val="28"/>
              </w:rPr>
              <w:t>опытом</w:t>
            </w:r>
            <w:r w:rsidRPr="002E4ED7">
              <w:rPr>
                <w:rFonts w:ascii="Times New Roman" w:eastAsia="Calibri" w:hAnsi="Times New Roman"/>
                <w:spacing w:val="52"/>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52"/>
                <w:sz w:val="28"/>
              </w:rPr>
              <w:t xml:space="preserve"> </w:t>
            </w:r>
            <w:r w:rsidRPr="002E4ED7">
              <w:rPr>
                <w:rFonts w:ascii="Times New Roman" w:eastAsia="Calibri" w:hAnsi="Times New Roman"/>
                <w:sz w:val="28"/>
              </w:rPr>
              <w:t>в</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научных,</w:t>
            </w:r>
            <w:r w:rsidRPr="002E4ED7">
              <w:rPr>
                <w:rFonts w:ascii="Times New Roman" w:eastAsia="Calibri" w:hAnsi="Times New Roman"/>
                <w:spacing w:val="52"/>
                <w:sz w:val="28"/>
              </w:rPr>
              <w:t xml:space="preserve"> </w:t>
            </w:r>
            <w:r w:rsidRPr="002E4ED7">
              <w:rPr>
                <w:rFonts w:ascii="Times New Roman" w:eastAsia="Calibri" w:hAnsi="Times New Roman"/>
                <w:sz w:val="28"/>
              </w:rPr>
              <w:t>научно-исследовательских</w:t>
            </w:r>
            <w:r w:rsidRPr="002E4ED7">
              <w:rPr>
                <w:rFonts w:ascii="Times New Roman" w:eastAsia="Calibri" w:hAnsi="Times New Roman"/>
                <w:spacing w:val="55"/>
                <w:sz w:val="28"/>
              </w:rPr>
              <w:t xml:space="preserve"> </w:t>
            </w:r>
            <w:r w:rsidRPr="002E4ED7">
              <w:rPr>
                <w:rFonts w:ascii="Times New Roman" w:eastAsia="Calibri" w:hAnsi="Times New Roman"/>
                <w:sz w:val="28"/>
              </w:rPr>
              <w:t>проектах, мероприятиях,</w:t>
            </w:r>
            <w:r w:rsidRPr="002E4ED7">
              <w:rPr>
                <w:rFonts w:ascii="Times New Roman" w:eastAsia="Calibri" w:hAnsi="Times New Roman"/>
                <w:spacing w:val="32"/>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35"/>
                <w:sz w:val="28"/>
              </w:rPr>
              <w:t xml:space="preserve"> </w:t>
            </w:r>
            <w:r w:rsidRPr="002E4ED7">
              <w:rPr>
                <w:rFonts w:ascii="Times New Roman" w:eastAsia="Calibri" w:hAnsi="Times New Roman"/>
                <w:sz w:val="28"/>
              </w:rPr>
              <w:t>в</w:t>
            </w:r>
            <w:r w:rsidRPr="002E4ED7">
              <w:rPr>
                <w:rFonts w:ascii="Times New Roman" w:eastAsia="Calibri" w:hAnsi="Times New Roman"/>
                <w:spacing w:val="31"/>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35"/>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33"/>
                <w:sz w:val="28"/>
              </w:rPr>
              <w:t xml:space="preserve"> </w:t>
            </w:r>
            <w:r w:rsidRPr="002E4ED7">
              <w:rPr>
                <w:rFonts w:ascii="Times New Roman" w:eastAsia="Calibri" w:hAnsi="Times New Roman"/>
                <w:sz w:val="28"/>
              </w:rPr>
              <w:t>направленности</w:t>
            </w:r>
            <w:r w:rsidRPr="002E4ED7">
              <w:rPr>
                <w:rFonts w:ascii="Times New Roman" w:eastAsia="Calibri" w:hAnsi="Times New Roman"/>
                <w:spacing w:val="4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1"/>
                <w:sz w:val="28"/>
              </w:rPr>
              <w:t xml:space="preserve">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p w:rsidR="002E4ED7" w:rsidRPr="002E4ED7" w:rsidRDefault="002E4ED7" w:rsidP="002E4ED7">
            <w:pPr>
              <w:spacing w:after="16" w:line="253" w:lineRule="auto"/>
              <w:ind w:left="14" w:firstLine="713"/>
              <w:jc w:val="both"/>
              <w:rPr>
                <w:rFonts w:ascii="Times New Roman" w:hAnsi="Times New Roman"/>
                <w:color w:val="000000"/>
                <w:sz w:val="28"/>
                <w:szCs w:val="28"/>
              </w:rPr>
            </w:pPr>
            <w:r w:rsidRPr="002E4ED7">
              <w:rPr>
                <w:rFonts w:ascii="Times New Roman" w:hAnsi="Times New Roman"/>
                <w:color w:val="000000"/>
                <w:sz w:val="28"/>
                <w:szCs w:val="28"/>
              </w:rPr>
              <w:t xml:space="preserve">Деятельно выражающий познавательные интересы в разных </w:t>
            </w:r>
            <w:r w:rsidRPr="002E4ED7">
              <w:rPr>
                <w:rFonts w:ascii="Times New Roman" w:hAnsi="Times New Roman"/>
                <w:color w:val="000000"/>
                <w:sz w:val="28"/>
                <w:szCs w:val="28"/>
              </w:rPr>
              <w:lastRenderedPageBreak/>
              <w:t>предметных областях с учётом своих интересов, способностей, достижений, выбранного направления профессионального образования и подготовки.</w:t>
            </w:r>
          </w:p>
          <w:p w:rsidR="002E4ED7" w:rsidRPr="002E4ED7" w:rsidRDefault="002E4ED7" w:rsidP="002E4ED7">
            <w:pPr>
              <w:spacing w:after="7" w:line="237" w:lineRule="auto"/>
              <w:ind w:left="7" w:firstLine="727"/>
              <w:jc w:val="both"/>
              <w:rPr>
                <w:rFonts w:ascii="Times New Roman" w:hAnsi="Times New Roman"/>
                <w:color w:val="000000"/>
                <w:sz w:val="28"/>
                <w:szCs w:val="28"/>
              </w:rPr>
            </w:pPr>
            <w:r w:rsidRPr="002E4ED7">
              <w:rPr>
                <w:rFonts w:ascii="Times New Roman" w:hAnsi="Times New Roman"/>
                <w:color w:val="000000"/>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rsidR="002E4ED7" w:rsidRPr="002E4ED7" w:rsidRDefault="002E4ED7" w:rsidP="002E4ED7">
            <w:pPr>
              <w:spacing w:after="1" w:line="236" w:lineRule="auto"/>
              <w:ind w:left="14" w:firstLine="706"/>
              <w:jc w:val="both"/>
              <w:rPr>
                <w:rFonts w:ascii="Times New Roman" w:hAnsi="Times New Roman"/>
                <w:color w:val="000000"/>
                <w:sz w:val="28"/>
                <w:szCs w:val="28"/>
              </w:rPr>
            </w:pPr>
            <w:r w:rsidRPr="002E4ED7">
              <w:rPr>
                <w:rFonts w:ascii="Times New Roman" w:hAnsi="Times New Roman"/>
                <w:color w:val="000000"/>
                <w:sz w:val="28"/>
                <w:szCs w:val="28"/>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rsidR="002E4ED7" w:rsidRPr="002E4ED7" w:rsidRDefault="002E4ED7" w:rsidP="002E4ED7">
            <w:pPr>
              <w:spacing w:after="15" w:line="233" w:lineRule="auto"/>
              <w:ind w:left="7" w:firstLine="706"/>
              <w:jc w:val="both"/>
              <w:rPr>
                <w:rFonts w:ascii="Times New Roman" w:hAnsi="Times New Roman"/>
                <w:color w:val="000000"/>
                <w:sz w:val="28"/>
                <w:szCs w:val="28"/>
              </w:rPr>
            </w:pPr>
            <w:r w:rsidRPr="002E4ED7">
              <w:rPr>
                <w:rFonts w:ascii="Times New Roman" w:hAnsi="Times New Roman"/>
                <w:color w:val="000000"/>
                <w:sz w:val="28"/>
                <w:szCs w:val="28"/>
              </w:rPr>
              <w:t>Умеющий выбирать способы решения задач профессиональной деятельности применительно к различным контекстам.</w:t>
            </w:r>
          </w:p>
          <w:p w:rsidR="002E4ED7" w:rsidRPr="002E4ED7" w:rsidRDefault="002E4ED7" w:rsidP="002E4ED7">
            <w:pPr>
              <w:spacing w:after="24" w:line="239" w:lineRule="auto"/>
              <w:ind w:right="14" w:firstLine="713"/>
              <w:jc w:val="both"/>
              <w:rPr>
                <w:rFonts w:ascii="Times New Roman" w:hAnsi="Times New Roman"/>
                <w:color w:val="000000"/>
                <w:sz w:val="28"/>
                <w:szCs w:val="28"/>
              </w:rPr>
            </w:pPr>
            <w:r w:rsidRPr="002E4ED7">
              <w:rPr>
                <w:rFonts w:ascii="Times New Roman" w:hAnsi="Times New Roman"/>
                <w:color w:val="000000"/>
                <w:sz w:val="28"/>
                <w:szCs w:val="28"/>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rsidR="002E4ED7" w:rsidRPr="002E4ED7" w:rsidRDefault="002E4ED7" w:rsidP="002E4ED7">
            <w:pPr>
              <w:ind w:firstLine="709"/>
              <w:contextualSpacing/>
              <w:jc w:val="both"/>
              <w:rPr>
                <w:rFonts w:ascii="Times New Roman" w:hAnsi="Times New Roman"/>
                <w:color w:val="000000"/>
                <w:sz w:val="28"/>
                <w:szCs w:val="28"/>
              </w:rPr>
            </w:pPr>
            <w:r w:rsidRPr="002E4ED7">
              <w:rPr>
                <w:rFonts w:ascii="Times New Roman" w:hAnsi="Times New Roman"/>
                <w:color w:val="000000"/>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color w:val="000000"/>
          <w:sz w:val="24"/>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0"/>
          <w:szCs w:val="24"/>
        </w:rPr>
      </w:pPr>
    </w:p>
    <w:p w:rsidR="002E4ED7" w:rsidRPr="002E4ED7" w:rsidRDefault="002E4ED7" w:rsidP="002E4ED7">
      <w:pPr>
        <w:spacing w:before="3" w:after="0" w:line="240" w:lineRule="auto"/>
        <w:rPr>
          <w:rFonts w:ascii="Times New Roman" w:eastAsia="Times New Roman" w:hAnsi="Times New Roman" w:cs="Times New Roman"/>
          <w:b/>
          <w:sz w:val="11"/>
          <w:szCs w:val="24"/>
        </w:rPr>
      </w:pPr>
    </w:p>
    <w:p w:rsidR="002E4ED7" w:rsidRPr="002E4ED7" w:rsidRDefault="002E4ED7" w:rsidP="002E4ED7">
      <w:pPr>
        <w:spacing w:after="200" w:line="332" w:lineRule="exact"/>
        <w:jc w:val="both"/>
        <w:rPr>
          <w:rFonts w:ascii="Calibri" w:eastAsia="Times New Roman" w:hAnsi="Calibri" w:cs="Times New Roman"/>
          <w:sz w:val="24"/>
          <w:lang w:eastAsia="ru-RU"/>
        </w:rPr>
        <w:sectPr w:rsidR="002E4ED7" w:rsidRPr="002E4ED7" w:rsidSect="00B32709">
          <w:footerReference w:type="default" r:id="rId14"/>
          <w:footerReference w:type="first" r:id="rId15"/>
          <w:pgSz w:w="11910" w:h="16840"/>
          <w:pgMar w:top="1134" w:right="851" w:bottom="1134" w:left="1701" w:header="0" w:footer="822" w:gutter="0"/>
          <w:cols w:space="720"/>
        </w:sectPr>
      </w:pPr>
    </w:p>
    <w:p w:rsidR="002E4ED7" w:rsidRPr="002E4ED7" w:rsidRDefault="002E4ED7" w:rsidP="004B2E2B">
      <w:pPr>
        <w:spacing w:after="0" w:line="240" w:lineRule="auto"/>
        <w:ind w:firstLine="709"/>
        <w:contextualSpacing/>
        <w:jc w:val="center"/>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lastRenderedPageBreak/>
        <w:t>РАЗДЕЛ</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2.</w:t>
      </w:r>
      <w:r w:rsidRPr="002E4ED7">
        <w:rPr>
          <w:rFonts w:ascii="Times New Roman" w:eastAsia="Times New Roman" w:hAnsi="Times New Roman" w:cs="Times New Roman"/>
          <w:b/>
          <w:spacing w:val="-4"/>
          <w:sz w:val="28"/>
          <w:szCs w:val="28"/>
          <w:lang w:eastAsia="ru-RU"/>
        </w:rPr>
        <w:t xml:space="preserve"> </w:t>
      </w:r>
      <w:r w:rsidRPr="002E4ED7">
        <w:rPr>
          <w:rFonts w:ascii="Times New Roman" w:eastAsia="Times New Roman" w:hAnsi="Times New Roman" w:cs="Times New Roman"/>
          <w:b/>
          <w:sz w:val="28"/>
          <w:szCs w:val="28"/>
          <w:lang w:eastAsia="ru-RU"/>
        </w:rPr>
        <w:t>СОДЕРЖАТЕЛЬНЫЙ</w:t>
      </w:r>
    </w:p>
    <w:p w:rsidR="002E4ED7" w:rsidRPr="002E4ED7" w:rsidRDefault="002E4ED7" w:rsidP="004B2E2B">
      <w:pPr>
        <w:spacing w:after="0" w:line="240" w:lineRule="auto"/>
        <w:ind w:firstLine="709"/>
        <w:contextualSpacing/>
        <w:jc w:val="center"/>
        <w:rPr>
          <w:rFonts w:ascii="Times New Roman" w:eastAsia="Times New Roman" w:hAnsi="Times New Roman" w:cs="Times New Roman"/>
          <w:bCs/>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r w:rsidRPr="002E4ED7">
        <w:rPr>
          <w:rFonts w:ascii="Times New Roman" w:eastAsia="Times New Roman" w:hAnsi="Times New Roman" w:cs="Times New Roman"/>
          <w:b/>
          <w:color w:val="000000"/>
          <w:sz w:val="28"/>
          <w:szCs w:val="28"/>
        </w:rPr>
        <w:t>2.1 Уклад образовательной организации, реализующей программы СПО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color w:val="000000"/>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Целью образовательной организации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Главной задачей является создание организационно- педагогических условий в части воспитания, личностного развития и социализации обучающихся в ГБПОУ КК ЩИТ с учетом получаемой квалификации на основе соблюдения непрерывности процесса воспитания в сфере образования.</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8"/>
          <w:lang w:eastAsia="ru-RU"/>
        </w:rPr>
      </w:pPr>
      <w:r w:rsidRPr="002E4ED7">
        <w:rPr>
          <w:rFonts w:ascii="Times New Roman" w:eastAsia="Times New Roman" w:hAnsi="Times New Roman" w:cs="Times New Roman"/>
          <w:bCs/>
          <w:sz w:val="28"/>
          <w:szCs w:val="28"/>
          <w:lang w:eastAsia="ru-RU"/>
        </w:rPr>
        <w:t>Реализация рабочей программы содействует созданию воспитывающей среды в организации, улучшению имиджа ПОО на муниципальном и региональном уровне, расширению партнерских отношений с предприятиями, социокультурными и спортивными учреждениями.</w:t>
      </w:r>
    </w:p>
    <w:p w:rsidR="002E4ED7" w:rsidRPr="002E4ED7" w:rsidRDefault="002E4ED7" w:rsidP="002E4ED7">
      <w:pPr>
        <w:spacing w:before="43" w:after="200" w:line="276" w:lineRule="auto"/>
        <w:ind w:right="381"/>
        <w:rPr>
          <w:rFonts w:ascii="Calibri" w:eastAsia="Times New Roman" w:hAnsi="Calibri" w:cs="Times New Roman"/>
          <w:b/>
          <w:sz w:val="24"/>
          <w:lang w:eastAsia="ru-RU"/>
        </w:rPr>
      </w:pPr>
    </w:p>
    <w:p w:rsidR="002E4ED7" w:rsidRDefault="002E4ED7" w:rsidP="002E4ED7">
      <w:pPr>
        <w:spacing w:after="0" w:line="240" w:lineRule="auto"/>
        <w:ind w:firstLine="709"/>
        <w:jc w:val="both"/>
        <w:rPr>
          <w:rFonts w:ascii="Times New Roman" w:eastAsia="Times New Roman" w:hAnsi="Times New Roman" w:cs="Times New Roman"/>
          <w:b/>
          <w:sz w:val="28"/>
          <w:szCs w:val="28"/>
          <w:lang w:eastAsia="ru-RU"/>
        </w:rPr>
      </w:pPr>
      <w:r w:rsidRPr="002E4ED7">
        <w:rPr>
          <w:rFonts w:ascii="Times New Roman" w:eastAsia="Times New Roman" w:hAnsi="Times New Roman" w:cs="Times New Roman"/>
          <w:b/>
          <w:sz w:val="28"/>
          <w:szCs w:val="28"/>
          <w:lang w:eastAsia="ru-RU"/>
        </w:rPr>
        <w:t>2.2 Воспитательные модули: виды, формы, содержание воспитательной деятельности</w:t>
      </w:r>
      <w:r w:rsidRPr="002E4ED7">
        <w:rPr>
          <w:rFonts w:ascii="Times New Roman" w:eastAsia="Times New Roman" w:hAnsi="Times New Roman" w:cs="Times New Roman"/>
          <w:b/>
          <w:spacing w:val="-58"/>
          <w:sz w:val="28"/>
          <w:szCs w:val="28"/>
          <w:lang w:eastAsia="ru-RU"/>
        </w:rPr>
        <w:t xml:space="preserve"> </w:t>
      </w:r>
      <w:r w:rsidRPr="002E4ED7">
        <w:rPr>
          <w:rFonts w:ascii="Times New Roman" w:eastAsia="Times New Roman" w:hAnsi="Times New Roman" w:cs="Times New Roman"/>
          <w:b/>
          <w:sz w:val="28"/>
          <w:szCs w:val="28"/>
          <w:lang w:eastAsia="ru-RU"/>
        </w:rPr>
        <w:t>по</w:t>
      </w:r>
      <w:r w:rsidRPr="002E4ED7">
        <w:rPr>
          <w:rFonts w:ascii="Times New Roman" w:eastAsia="Times New Roman" w:hAnsi="Times New Roman" w:cs="Times New Roman"/>
          <w:b/>
          <w:spacing w:val="-1"/>
          <w:sz w:val="28"/>
          <w:szCs w:val="28"/>
          <w:lang w:eastAsia="ru-RU"/>
        </w:rPr>
        <w:t xml:space="preserve"> </w:t>
      </w:r>
      <w:r w:rsidRPr="002E4ED7">
        <w:rPr>
          <w:rFonts w:ascii="Times New Roman" w:eastAsia="Times New Roman" w:hAnsi="Times New Roman" w:cs="Times New Roman"/>
          <w:b/>
          <w:sz w:val="28"/>
          <w:szCs w:val="28"/>
          <w:lang w:eastAsia="ru-RU"/>
        </w:rPr>
        <w:t>профессии</w:t>
      </w:r>
      <w:r w:rsidRPr="002E4ED7">
        <w:rPr>
          <w:rFonts w:ascii="Times New Roman" w:eastAsia="Times New Roman" w:hAnsi="Times New Roman" w:cs="Times New Roman"/>
          <w:b/>
          <w:spacing w:val="1"/>
          <w:sz w:val="28"/>
          <w:szCs w:val="28"/>
          <w:lang w:eastAsia="ru-RU"/>
        </w:rPr>
        <w:t xml:space="preserve"> </w:t>
      </w:r>
      <w:r w:rsidR="00332E84" w:rsidRPr="00332E84">
        <w:rPr>
          <w:rFonts w:ascii="Times New Roman" w:eastAsia="Times New Roman" w:hAnsi="Times New Roman" w:cs="Times New Roman"/>
          <w:b/>
          <w:sz w:val="28"/>
          <w:szCs w:val="28"/>
          <w:lang w:eastAsia="ru-RU"/>
        </w:rPr>
        <w:t>12680 Каменщик</w:t>
      </w:r>
      <w:r w:rsidR="00332E84">
        <w:rPr>
          <w:rFonts w:ascii="Times New Roman" w:eastAsia="Times New Roman" w:hAnsi="Times New Roman" w:cs="Times New Roman"/>
          <w:b/>
          <w:sz w:val="28"/>
          <w:szCs w:val="28"/>
          <w:lang w:eastAsia="ru-RU"/>
        </w:rPr>
        <w:t>.</w:t>
      </w:r>
    </w:p>
    <w:p w:rsidR="00332E84" w:rsidRPr="002E4ED7" w:rsidRDefault="00332E84" w:rsidP="002E4ED7">
      <w:pPr>
        <w:spacing w:after="0" w:line="240" w:lineRule="auto"/>
        <w:ind w:firstLine="709"/>
        <w:jc w:val="both"/>
        <w:rPr>
          <w:rFonts w:ascii="Times New Roman" w:eastAsia="Times New Roman" w:hAnsi="Times New Roman" w:cs="Times New Roman"/>
          <w:b/>
          <w:sz w:val="28"/>
          <w:szCs w:val="28"/>
          <w:lang w:eastAsia="ru-RU"/>
        </w:rPr>
      </w:pP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«Образовательная</w:t>
      </w:r>
      <w:r w:rsidRPr="002E4ED7">
        <w:rPr>
          <w:rFonts w:ascii="Times New Roman" w:eastAsia="Times New Roman" w:hAnsi="Times New Roman" w:cs="Times New Roman"/>
          <w:b/>
          <w:spacing w:val="-2"/>
          <w:sz w:val="28"/>
          <w:szCs w:val="24"/>
          <w:lang w:eastAsia="ru-RU"/>
        </w:rPr>
        <w:t xml:space="preserve"> </w:t>
      </w:r>
      <w:r w:rsidRPr="002E4ED7">
        <w:rPr>
          <w:rFonts w:ascii="Times New Roman" w:eastAsia="Times New Roman" w:hAnsi="Times New Roman" w:cs="Times New Roman"/>
          <w:b/>
          <w:sz w:val="28"/>
          <w:szCs w:val="24"/>
          <w:lang w:eastAsia="ru-RU"/>
        </w:rPr>
        <w:t>деятельность»</w:t>
      </w:r>
    </w:p>
    <w:p w:rsidR="002E4ED7" w:rsidRPr="002E4ED7" w:rsidRDefault="002E4ED7" w:rsidP="002E4ED7">
      <w:pPr>
        <w:spacing w:after="0" w:line="240" w:lineRule="auto"/>
        <w:ind w:firstLine="709"/>
        <w:rPr>
          <w:rFonts w:ascii="Times New Roman" w:eastAsia="Times New Roman" w:hAnsi="Times New Roman" w:cs="Times New Roman"/>
          <w:b/>
          <w:sz w:val="28"/>
          <w:szCs w:val="24"/>
          <w:lang w:eastAsia="ru-RU"/>
        </w:rPr>
      </w:pPr>
    </w:p>
    <w:tbl>
      <w:tblPr>
        <w:tblStyle w:val="a5"/>
        <w:tblW w:w="0" w:type="auto"/>
        <w:tblInd w:w="322" w:type="dxa"/>
        <w:tblLook w:val="04A0" w:firstRow="1" w:lastRow="0" w:firstColumn="1" w:lastColumn="0" w:noHBand="0" w:noVBand="1"/>
      </w:tblPr>
      <w:tblGrid>
        <w:gridCol w:w="9248"/>
      </w:tblGrid>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 xml:space="preserve">Внедрение методик преподавания общеобразовательных дисциплин с учетом профессиональной направленности отрасли, </w:t>
            </w:r>
            <w:r w:rsidRPr="00BD52A6">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jc w:val="both"/>
              <w:rPr>
                <w:rFonts w:ascii="Times New Roman" w:hAnsi="Times New Roman"/>
                <w:b/>
                <w:sz w:val="28"/>
                <w:lang w:eastAsia="ru-RU"/>
              </w:rPr>
            </w:pPr>
            <w:r w:rsidRPr="002E4ED7">
              <w:rPr>
                <w:rFonts w:ascii="Times New Roman" w:eastAsia="Calibri" w:hAnsi="Times New Roman"/>
                <w:sz w:val="28"/>
              </w:rPr>
              <w:t>Включение</w:t>
            </w:r>
            <w:r w:rsidRPr="002E4ED7">
              <w:rPr>
                <w:rFonts w:ascii="Times New Roman" w:eastAsia="Calibri" w:hAnsi="Times New Roman"/>
                <w:spacing w:val="-4"/>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воспитательные</w:t>
            </w:r>
            <w:r w:rsidRPr="002E4ED7">
              <w:rPr>
                <w:rFonts w:ascii="Times New Roman" w:eastAsia="Calibri" w:hAnsi="Times New Roman"/>
                <w:spacing w:val="-4"/>
                <w:sz w:val="28"/>
              </w:rPr>
              <w:t xml:space="preserve"> </w:t>
            </w:r>
            <w:r w:rsidRPr="002E4ED7">
              <w:rPr>
                <w:rFonts w:ascii="Times New Roman" w:eastAsia="Calibri" w:hAnsi="Times New Roman"/>
                <w:sz w:val="28"/>
              </w:rPr>
              <w:t>взаимодействия</w:t>
            </w:r>
            <w:r w:rsidRPr="002E4ED7">
              <w:rPr>
                <w:rFonts w:ascii="Times New Roman" w:eastAsia="Calibri" w:hAnsi="Times New Roman"/>
                <w:spacing w:val="-5"/>
                <w:sz w:val="28"/>
              </w:rPr>
              <w:t xml:space="preserve"> </w:t>
            </w:r>
            <w:r w:rsidRPr="002E4ED7">
              <w:rPr>
                <w:rFonts w:ascii="Times New Roman" w:eastAsia="Calibri" w:hAnsi="Times New Roman"/>
                <w:sz w:val="28"/>
              </w:rPr>
              <w:t>методов,</w:t>
            </w:r>
            <w:r w:rsidRPr="002E4ED7">
              <w:rPr>
                <w:rFonts w:ascii="Times New Roman" w:eastAsia="Calibri" w:hAnsi="Times New Roman"/>
                <w:spacing w:val="-2"/>
                <w:sz w:val="28"/>
              </w:rPr>
              <w:t xml:space="preserve"> </w:t>
            </w:r>
            <w:r w:rsidRPr="002E4ED7">
              <w:rPr>
                <w:rFonts w:ascii="Times New Roman" w:eastAsia="Calibri" w:hAnsi="Times New Roman"/>
                <w:sz w:val="28"/>
              </w:rPr>
              <w:t>методик</w:t>
            </w:r>
            <w:r w:rsidRPr="002E4ED7">
              <w:rPr>
                <w:rFonts w:ascii="Times New Roman" w:eastAsia="Calibri" w:hAnsi="Times New Roman"/>
                <w:spacing w:val="-2"/>
                <w:sz w:val="28"/>
              </w:rPr>
              <w:t xml:space="preserve"> </w:t>
            </w:r>
            <w:r w:rsidRPr="002E4ED7">
              <w:rPr>
                <w:rFonts w:ascii="Times New Roman" w:eastAsia="Calibri" w:hAnsi="Times New Roman"/>
                <w:sz w:val="28"/>
              </w:rPr>
              <w:t>и</w:t>
            </w:r>
            <w:r w:rsidRPr="002E4ED7">
              <w:rPr>
                <w:rFonts w:ascii="Times New Roman" w:eastAsia="Calibri" w:hAnsi="Times New Roman"/>
                <w:spacing w:val="-2"/>
                <w:sz w:val="28"/>
              </w:rPr>
              <w:t xml:space="preserve"> </w:t>
            </w:r>
            <w:r w:rsidRPr="002E4ED7">
              <w:rPr>
                <w:rFonts w:ascii="Times New Roman" w:eastAsia="Calibri" w:hAnsi="Times New Roman"/>
                <w:sz w:val="28"/>
              </w:rPr>
              <w:t>технологий,</w:t>
            </w:r>
            <w:r w:rsidRPr="002E4ED7">
              <w:rPr>
                <w:rFonts w:ascii="Times New Roman" w:eastAsia="Calibri" w:hAnsi="Times New Roman"/>
                <w:spacing w:val="-3"/>
                <w:sz w:val="28"/>
              </w:rPr>
              <w:t xml:space="preserve"> </w:t>
            </w:r>
            <w:r w:rsidRPr="002E4ED7">
              <w:rPr>
                <w:rFonts w:ascii="Times New Roman" w:eastAsia="Calibri" w:hAnsi="Times New Roman"/>
                <w:sz w:val="28"/>
              </w:rPr>
              <w:t>которые связаны с изучением дисциплин и модулей образовательной программы,</w:t>
            </w:r>
            <w:r w:rsidRPr="002E4ED7">
              <w:rPr>
                <w:rFonts w:ascii="Times New Roman" w:eastAsia="Calibri" w:hAnsi="Times New Roman"/>
                <w:spacing w:val="1"/>
                <w:sz w:val="28"/>
              </w:rPr>
              <w:t xml:space="preserve"> </w:t>
            </w:r>
            <w:r w:rsidRPr="002E4ED7">
              <w:rPr>
                <w:rFonts w:ascii="Times New Roman" w:eastAsia="Calibri" w:hAnsi="Times New Roman"/>
                <w:sz w:val="28"/>
              </w:rPr>
              <w:t>направленных на развитие личности обучающихся на основе воспитательных идеалов</w:t>
            </w:r>
            <w:r w:rsidRPr="002E4ED7">
              <w:rPr>
                <w:rFonts w:ascii="Times New Roman" w:eastAsia="Calibri" w:hAnsi="Times New Roman"/>
                <w:spacing w:val="-2"/>
                <w:sz w:val="28"/>
              </w:rPr>
              <w:t xml:space="preserve"> </w:t>
            </w:r>
            <w:r w:rsidRPr="002E4ED7">
              <w:rPr>
                <w:rFonts w:ascii="Times New Roman" w:eastAsia="Calibri" w:hAnsi="Times New Roman"/>
                <w:sz w:val="28"/>
              </w:rPr>
              <w:t>выбранной</w:t>
            </w:r>
            <w:r w:rsidRPr="002E4ED7">
              <w:rPr>
                <w:rFonts w:ascii="Times New Roman" w:eastAsia="Calibri" w:hAnsi="Times New Roman"/>
                <w:spacing w:val="-2"/>
                <w:sz w:val="28"/>
              </w:rPr>
              <w:t xml:space="preserve">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 практических занятий, направленных на приобретение опыта работы по</w:t>
            </w:r>
            <w:r w:rsidRPr="002E4ED7">
              <w:rPr>
                <w:rFonts w:ascii="Times New Roman" w:eastAsia="Calibri" w:hAnsi="Times New Roman"/>
                <w:spacing w:val="-57"/>
                <w:sz w:val="28"/>
              </w:rPr>
              <w:t xml:space="preserve"> </w:t>
            </w:r>
            <w:r w:rsidRPr="002E4ED7">
              <w:rPr>
                <w:rFonts w:ascii="Times New Roman" w:eastAsia="Calibri" w:hAnsi="Times New Roman"/>
                <w:sz w:val="28"/>
              </w:rPr>
              <w:t xml:space="preserve">профессии </w:t>
            </w:r>
            <w:proofErr w:type="gramStart"/>
            <w:r w:rsidR="00332E84" w:rsidRPr="00332E84">
              <w:rPr>
                <w:rFonts w:ascii="Times New Roman" w:eastAsia="Calibri" w:hAnsi="Times New Roman"/>
                <w:sz w:val="28"/>
              </w:rPr>
              <w:t>12680</w:t>
            </w:r>
            <w:proofErr w:type="gramEnd"/>
            <w:r w:rsidR="00332E84" w:rsidRPr="00332E84">
              <w:rPr>
                <w:rFonts w:ascii="Times New Roman" w:eastAsia="Calibri" w:hAnsi="Times New Roman"/>
                <w:sz w:val="28"/>
              </w:rPr>
              <w:t xml:space="preserve"> Каменщик</w:t>
            </w:r>
            <w:r w:rsidR="00332E84">
              <w:rPr>
                <w:rFonts w:ascii="Times New Roman" w:eastAsia="Calibri" w:hAnsi="Times New Roman"/>
                <w:sz w:val="28"/>
              </w:rPr>
              <w:t>.</w:t>
            </w:r>
          </w:p>
        </w:tc>
      </w:tr>
      <w:tr w:rsidR="002E4ED7" w:rsidRPr="002E4ED7" w:rsidTr="00F17648">
        <w:trPr>
          <w:trHeight w:val="1046"/>
        </w:trPr>
        <w:tc>
          <w:tcPr>
            <w:tcW w:w="9345" w:type="dxa"/>
          </w:tcPr>
          <w:p w:rsidR="002E4ED7" w:rsidRPr="002E4ED7" w:rsidRDefault="002E4ED7" w:rsidP="001A4362">
            <w:pPr>
              <w:ind w:firstLine="709"/>
              <w:contextualSpacing/>
              <w:jc w:val="both"/>
              <w:rPr>
                <w:rFonts w:ascii="Times New Roman" w:hAnsi="Times New Roman"/>
                <w:bCs/>
                <w:sz w:val="28"/>
                <w:lang w:eastAsia="ru-RU"/>
              </w:rPr>
            </w:pPr>
            <w:r w:rsidRPr="00BD52A6">
              <w:rPr>
                <w:rFonts w:ascii="Times New Roman" w:hAnsi="Times New Roman"/>
                <w:bCs/>
                <w:sz w:val="28"/>
                <w:lang w:eastAsia="ru-RU"/>
              </w:rPr>
              <w:t xml:space="preserve">Организация практических занятий по работе с современным специализированным оборудованием и инвентарем в области техники и технологий строительства профессии </w:t>
            </w:r>
            <w:r w:rsidR="00332E84" w:rsidRPr="00332E84">
              <w:rPr>
                <w:rFonts w:ascii="Times New Roman" w:hAnsi="Times New Roman"/>
                <w:bCs/>
                <w:sz w:val="28"/>
                <w:lang w:eastAsia="ru-RU"/>
              </w:rPr>
              <w:t>12680 Каменщик</w:t>
            </w:r>
            <w:r w:rsidR="00332E84">
              <w:rPr>
                <w:rFonts w:ascii="Times New Roman" w:hAnsi="Times New Roman"/>
                <w:bCs/>
                <w:sz w:val="28"/>
                <w:lang w:eastAsia="ru-RU"/>
              </w:rPr>
              <w:t>.</w:t>
            </w:r>
          </w:p>
        </w:tc>
      </w:tr>
    </w:tbl>
    <w:p w:rsidR="002E4ED7" w:rsidRPr="001A4362" w:rsidRDefault="002E4ED7" w:rsidP="002E4ED7">
      <w:pPr>
        <w:spacing w:before="7" w:after="0" w:line="240" w:lineRule="auto"/>
        <w:rPr>
          <w:rFonts w:ascii="Times New Roman" w:eastAsia="Times New Roman" w:hAnsi="Times New Roman" w:cs="Times New Roman"/>
          <w:b/>
          <w:sz w:val="27"/>
          <w:szCs w:val="24"/>
        </w:rPr>
      </w:pPr>
    </w:p>
    <w:p w:rsidR="002E4ED7" w:rsidRPr="002E4ED7" w:rsidRDefault="002E4ED7" w:rsidP="002E4ED7">
      <w:pPr>
        <w:spacing w:before="1" w:after="200" w:line="276" w:lineRule="auto"/>
        <w:ind w:left="382"/>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4"/>
          <w:sz w:val="28"/>
          <w:szCs w:val="24"/>
          <w:lang w:eastAsia="ru-RU"/>
        </w:rPr>
        <w:t xml:space="preserve"> </w:t>
      </w:r>
      <w:r w:rsidRPr="002E4ED7">
        <w:rPr>
          <w:rFonts w:ascii="Times New Roman" w:eastAsia="Times New Roman" w:hAnsi="Times New Roman" w:cs="Times New Roman"/>
          <w:b/>
          <w:sz w:val="28"/>
          <w:szCs w:val="24"/>
          <w:lang w:eastAsia="ru-RU"/>
        </w:rPr>
        <w:t>«Кураторство»</w:t>
      </w:r>
    </w:p>
    <w:tbl>
      <w:tblPr>
        <w:tblStyle w:val="a5"/>
        <w:tblW w:w="0" w:type="auto"/>
        <w:tblInd w:w="382" w:type="dxa"/>
        <w:tblLook w:val="04A0" w:firstRow="1" w:lastRow="0" w:firstColumn="1" w:lastColumn="0" w:noHBand="0" w:noVBand="1"/>
      </w:tblPr>
      <w:tblGrid>
        <w:gridCol w:w="9188"/>
      </w:tblGrid>
      <w:tr w:rsidR="002E4ED7" w:rsidRPr="002E4ED7" w:rsidTr="00DF4340">
        <w:trPr>
          <w:trHeight w:val="705"/>
        </w:trPr>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Инициирование</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1"/>
                <w:sz w:val="28"/>
              </w:rPr>
              <w:t xml:space="preserve"> </w:t>
            </w:r>
            <w:r w:rsidRPr="002E4ED7">
              <w:rPr>
                <w:rFonts w:ascii="Times New Roman" w:eastAsia="Calibri" w:hAnsi="Times New Roman"/>
                <w:sz w:val="28"/>
              </w:rPr>
              <w:t>поддержка</w:t>
            </w:r>
            <w:r w:rsidRPr="002E4ED7">
              <w:rPr>
                <w:rFonts w:ascii="Times New Roman" w:eastAsia="Calibri" w:hAnsi="Times New Roman"/>
                <w:spacing w:val="1"/>
                <w:sz w:val="28"/>
              </w:rPr>
              <w:t xml:space="preserve"> </w:t>
            </w:r>
            <w:r w:rsidRPr="002E4ED7">
              <w:rPr>
                <w:rFonts w:ascii="Times New Roman" w:eastAsia="Calibri" w:hAnsi="Times New Roman"/>
                <w:sz w:val="28"/>
              </w:rPr>
              <w:t>участия</w:t>
            </w:r>
            <w:r w:rsidRPr="002E4ED7">
              <w:rPr>
                <w:rFonts w:ascii="Times New Roman" w:eastAsia="Calibri" w:hAnsi="Times New Roman"/>
                <w:spacing w:val="1"/>
                <w:sz w:val="28"/>
              </w:rPr>
              <w:t xml:space="preserve"> </w:t>
            </w:r>
            <w:r w:rsidRPr="002E4ED7">
              <w:rPr>
                <w:rFonts w:ascii="Times New Roman" w:eastAsia="Calibri" w:hAnsi="Times New Roman"/>
                <w:sz w:val="28"/>
              </w:rPr>
              <w:t>обучающихся</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1"/>
                <w:sz w:val="28"/>
              </w:rPr>
              <w:t xml:space="preserve"> </w:t>
            </w:r>
            <w:r w:rsidRPr="002E4ED7">
              <w:rPr>
                <w:rFonts w:ascii="Times New Roman" w:eastAsia="Calibri" w:hAnsi="Times New Roman"/>
                <w:sz w:val="28"/>
              </w:rPr>
              <w:t>мероприятиях,</w:t>
            </w:r>
            <w:r w:rsidRPr="002E4ED7">
              <w:rPr>
                <w:rFonts w:ascii="Times New Roman" w:eastAsia="Calibri" w:hAnsi="Times New Roman"/>
                <w:spacing w:val="1"/>
                <w:sz w:val="28"/>
              </w:rPr>
              <w:t xml:space="preserve"> </w:t>
            </w:r>
            <w:r w:rsidRPr="002E4ED7">
              <w:rPr>
                <w:rFonts w:ascii="Times New Roman" w:eastAsia="Calibri" w:hAnsi="Times New Roman"/>
                <w:sz w:val="28"/>
              </w:rPr>
              <w:t>конкурсах</w:t>
            </w:r>
            <w:r w:rsidRPr="002E4ED7">
              <w:rPr>
                <w:rFonts w:ascii="Times New Roman" w:eastAsia="Calibri" w:hAnsi="Times New Roman"/>
                <w:spacing w:val="1"/>
                <w:sz w:val="28"/>
              </w:rPr>
              <w:t xml:space="preserve"> </w:t>
            </w:r>
            <w:r w:rsidRPr="002E4ED7">
              <w:rPr>
                <w:rFonts w:ascii="Times New Roman" w:eastAsia="Calibri" w:hAnsi="Times New Roman"/>
                <w:sz w:val="28"/>
              </w:rPr>
              <w:t>и</w:t>
            </w:r>
            <w:r w:rsidRPr="002E4ED7">
              <w:rPr>
                <w:rFonts w:ascii="Times New Roman" w:eastAsia="Calibri" w:hAnsi="Times New Roman"/>
                <w:spacing w:val="-58"/>
                <w:sz w:val="28"/>
              </w:rPr>
              <w:t xml:space="preserve"> </w:t>
            </w:r>
            <w:r w:rsidRPr="002E4ED7">
              <w:rPr>
                <w:rFonts w:ascii="Times New Roman" w:eastAsia="Calibri" w:hAnsi="Times New Roman"/>
                <w:sz w:val="28"/>
              </w:rPr>
              <w:t>проектах</w:t>
            </w:r>
            <w:r w:rsidRPr="002E4ED7">
              <w:rPr>
                <w:rFonts w:ascii="Times New Roman" w:eastAsia="Calibri" w:hAnsi="Times New Roman"/>
                <w:spacing w:val="-2"/>
                <w:sz w:val="28"/>
              </w:rPr>
              <w:t xml:space="preserve"> </w:t>
            </w:r>
            <w:r w:rsidRPr="002E4ED7">
              <w:rPr>
                <w:rFonts w:ascii="Times New Roman" w:eastAsia="Calibri" w:hAnsi="Times New Roman"/>
                <w:sz w:val="28"/>
              </w:rPr>
              <w:t>профессиональной</w:t>
            </w:r>
            <w:r w:rsidRPr="002E4ED7">
              <w:rPr>
                <w:rFonts w:ascii="Times New Roman" w:eastAsia="Calibri" w:hAnsi="Times New Roman"/>
                <w:spacing w:val="-2"/>
                <w:sz w:val="28"/>
              </w:rPr>
              <w:t xml:space="preserve"> </w:t>
            </w:r>
            <w:r w:rsidRPr="002E4ED7">
              <w:rPr>
                <w:rFonts w:ascii="Times New Roman" w:eastAsia="Calibri" w:hAnsi="Times New Roman"/>
                <w:sz w:val="28"/>
              </w:rPr>
              <w:t>направленности.</w:t>
            </w:r>
          </w:p>
        </w:tc>
      </w:tr>
      <w:tr w:rsidR="002E4ED7" w:rsidRPr="002E4ED7" w:rsidTr="00DF4340">
        <w:tc>
          <w:tcPr>
            <w:tcW w:w="9345"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 xml:space="preserve">Организация социально-значимых проектов профессиональной </w:t>
            </w:r>
            <w:r w:rsidRPr="002E4ED7">
              <w:rPr>
                <w:rFonts w:ascii="Times New Roman" w:eastAsia="Calibri" w:hAnsi="Times New Roman"/>
                <w:sz w:val="28"/>
              </w:rPr>
              <w:lastRenderedPageBreak/>
              <w:t>направленности для</w:t>
            </w:r>
            <w:r w:rsidRPr="002E4ED7">
              <w:rPr>
                <w:rFonts w:ascii="Times New Roman" w:eastAsia="Calibri" w:hAnsi="Times New Roman"/>
                <w:spacing w:val="1"/>
                <w:sz w:val="28"/>
              </w:rPr>
              <w:t xml:space="preserve"> </w:t>
            </w:r>
            <w:r w:rsidRPr="002E4ED7">
              <w:rPr>
                <w:rFonts w:ascii="Times New Roman" w:eastAsia="Calibri" w:hAnsi="Times New Roman"/>
                <w:sz w:val="28"/>
              </w:rPr>
              <w:t>личностного развития обучающихся, дающих возможности для самореализации в</w:t>
            </w:r>
            <w:r w:rsidRPr="002E4ED7">
              <w:rPr>
                <w:rFonts w:ascii="Times New Roman" w:eastAsia="Calibri" w:hAnsi="Times New Roman"/>
                <w:spacing w:val="1"/>
                <w:sz w:val="28"/>
              </w:rPr>
              <w:t xml:space="preserve"> </w:t>
            </w:r>
            <w:r w:rsidRPr="002E4ED7">
              <w:rPr>
                <w:rFonts w:ascii="Times New Roman" w:eastAsia="Calibri" w:hAnsi="Times New Roman"/>
                <w:sz w:val="28"/>
              </w:rPr>
              <w:t xml:space="preserve">выбранной </w:t>
            </w:r>
            <w:r w:rsidRPr="00BD52A6">
              <w:rPr>
                <w:rFonts w:ascii="Times New Roman" w:eastAsia="Calibri" w:hAnsi="Times New Roman"/>
                <w:sz w:val="28"/>
              </w:rPr>
              <w:t>профессии</w:t>
            </w:r>
            <w:r w:rsidRPr="00BD52A6">
              <w:rPr>
                <w:rFonts w:ascii="Times New Roman" w:eastAsia="Calibri" w:hAnsi="Times New Roman"/>
                <w:spacing w:val="-2"/>
                <w:sz w:val="28"/>
              </w:rPr>
              <w:t xml:space="preserve">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bl>
    <w:p w:rsidR="002E4ED7" w:rsidRPr="002E4ED7" w:rsidRDefault="002E4ED7" w:rsidP="002E4ED7">
      <w:pPr>
        <w:spacing w:before="1" w:after="200" w:line="276" w:lineRule="auto"/>
        <w:rPr>
          <w:rFonts w:ascii="Times New Roman" w:eastAsia="Times New Roman" w:hAnsi="Times New Roman" w:cs="Times New Roman"/>
          <w:bCs/>
          <w:sz w:val="28"/>
          <w:szCs w:val="24"/>
          <w:lang w:eastAsia="ru-RU"/>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«Наставничество»</w:t>
      </w:r>
    </w:p>
    <w:p w:rsidR="002E4ED7" w:rsidRP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Мастер-классы,</w:t>
            </w:r>
            <w:r w:rsidRPr="002E4ED7">
              <w:rPr>
                <w:rFonts w:ascii="Times New Roman" w:eastAsia="Calibri" w:hAnsi="Times New Roman"/>
                <w:spacing w:val="15"/>
                <w:sz w:val="28"/>
              </w:rPr>
              <w:t xml:space="preserve"> </w:t>
            </w:r>
            <w:r w:rsidRPr="002E4ED7">
              <w:rPr>
                <w:rFonts w:ascii="Times New Roman" w:eastAsia="Calibri" w:hAnsi="Times New Roman"/>
                <w:sz w:val="28"/>
              </w:rPr>
              <w:t>тренинги</w:t>
            </w:r>
            <w:r w:rsidRPr="002E4ED7">
              <w:rPr>
                <w:rFonts w:ascii="Times New Roman" w:eastAsia="Calibri" w:hAnsi="Times New Roman"/>
                <w:spacing w:val="15"/>
                <w:sz w:val="28"/>
              </w:rPr>
              <w:t xml:space="preserve"> </w:t>
            </w:r>
            <w:r w:rsidRPr="002E4ED7">
              <w:rPr>
                <w:rFonts w:ascii="Times New Roman" w:eastAsia="Calibri" w:hAnsi="Times New Roman"/>
                <w:sz w:val="28"/>
              </w:rPr>
              <w:t>и</w:t>
            </w:r>
            <w:r w:rsidRPr="002E4ED7">
              <w:rPr>
                <w:rFonts w:ascii="Times New Roman" w:eastAsia="Calibri" w:hAnsi="Times New Roman"/>
                <w:spacing w:val="15"/>
                <w:sz w:val="28"/>
              </w:rPr>
              <w:t xml:space="preserve"> </w:t>
            </w:r>
            <w:r w:rsidRPr="002E4ED7">
              <w:rPr>
                <w:rFonts w:ascii="Times New Roman" w:eastAsia="Calibri" w:hAnsi="Times New Roman"/>
                <w:sz w:val="28"/>
              </w:rPr>
              <w:t>практикумы</w:t>
            </w:r>
            <w:r w:rsidRPr="002E4ED7">
              <w:rPr>
                <w:rFonts w:ascii="Times New Roman" w:eastAsia="Calibri" w:hAnsi="Times New Roman"/>
                <w:spacing w:val="13"/>
                <w:sz w:val="28"/>
              </w:rPr>
              <w:t xml:space="preserve"> </w:t>
            </w:r>
            <w:r w:rsidRPr="002E4ED7">
              <w:rPr>
                <w:rFonts w:ascii="Times New Roman" w:eastAsia="Calibri" w:hAnsi="Times New Roman"/>
                <w:sz w:val="28"/>
              </w:rPr>
              <w:t>от</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3"/>
                <w:sz w:val="28"/>
              </w:rPr>
              <w:t xml:space="preserve"> </w:t>
            </w:r>
            <w:r w:rsidRPr="002E4ED7">
              <w:rPr>
                <w:rFonts w:ascii="Times New Roman" w:eastAsia="Calibri" w:hAnsi="Times New Roman"/>
                <w:sz w:val="28"/>
              </w:rPr>
              <w:t>в</w:t>
            </w:r>
            <w:r w:rsidRPr="002E4ED7">
              <w:rPr>
                <w:rFonts w:ascii="Times New Roman" w:eastAsia="Calibri" w:hAnsi="Times New Roman"/>
                <w:spacing w:val="13"/>
                <w:sz w:val="28"/>
              </w:rPr>
              <w:t xml:space="preserve"> </w:t>
            </w:r>
            <w:r w:rsidRPr="002E4ED7">
              <w:rPr>
                <w:rFonts w:ascii="Times New Roman" w:eastAsia="Calibri" w:hAnsi="Times New Roman"/>
                <w:sz w:val="28"/>
              </w:rPr>
              <w:t>рамках</w:t>
            </w:r>
            <w:r w:rsidRPr="002E4ED7">
              <w:rPr>
                <w:rFonts w:ascii="Times New Roman" w:eastAsia="Calibri" w:hAnsi="Times New Roman"/>
                <w:spacing w:val="16"/>
                <w:sz w:val="28"/>
              </w:rPr>
              <w:t xml:space="preserve"> </w:t>
            </w:r>
            <w:r w:rsidRPr="002E4ED7">
              <w:rPr>
                <w:rFonts w:ascii="Times New Roman" w:eastAsia="Calibri" w:hAnsi="Times New Roman"/>
                <w:sz w:val="28"/>
              </w:rPr>
              <w:t>сопровождения</w:t>
            </w:r>
            <w:r w:rsidRPr="002E4ED7">
              <w:rPr>
                <w:rFonts w:ascii="Times New Roman" w:eastAsia="Calibri" w:hAnsi="Times New Roman"/>
                <w:spacing w:val="14"/>
                <w:sz w:val="28"/>
              </w:rPr>
              <w:t xml:space="preserve"> </w:t>
            </w:r>
            <w:r w:rsidRPr="002E4ED7">
              <w:rPr>
                <w:rFonts w:ascii="Times New Roman" w:eastAsia="Calibri" w:hAnsi="Times New Roman"/>
                <w:sz w:val="28"/>
              </w:rPr>
              <w:t>профессионального</w:t>
            </w:r>
            <w:r w:rsidRPr="002E4ED7">
              <w:rPr>
                <w:rFonts w:ascii="Times New Roman" w:eastAsia="Calibri" w:hAnsi="Times New Roman"/>
                <w:spacing w:val="20"/>
                <w:sz w:val="28"/>
              </w:rPr>
              <w:t xml:space="preserve"> </w:t>
            </w:r>
            <w:r w:rsidRPr="002E4ED7">
              <w:rPr>
                <w:rFonts w:ascii="Times New Roman" w:eastAsia="Calibri" w:hAnsi="Times New Roman"/>
                <w:sz w:val="28"/>
              </w:rPr>
              <w:t>роста</w:t>
            </w:r>
            <w:r w:rsidRPr="002E4ED7">
              <w:rPr>
                <w:rFonts w:ascii="Times New Roman" w:eastAsia="Calibri" w:hAnsi="Times New Roman"/>
                <w:spacing w:val="20"/>
                <w:sz w:val="28"/>
              </w:rPr>
              <w:t xml:space="preserve"> </w:t>
            </w:r>
            <w:r w:rsidRPr="002E4ED7">
              <w:rPr>
                <w:rFonts w:ascii="Times New Roman" w:eastAsia="Calibri" w:hAnsi="Times New Roman"/>
                <w:sz w:val="28"/>
              </w:rPr>
              <w:t>наставляемых,</w:t>
            </w:r>
            <w:r w:rsidRPr="002E4ED7">
              <w:rPr>
                <w:rFonts w:ascii="Times New Roman" w:eastAsia="Calibri" w:hAnsi="Times New Roman"/>
                <w:spacing w:val="20"/>
                <w:sz w:val="28"/>
              </w:rPr>
              <w:t xml:space="preserve"> </w:t>
            </w:r>
            <w:r w:rsidRPr="002E4ED7">
              <w:rPr>
                <w:rFonts w:ascii="Times New Roman" w:eastAsia="Calibri" w:hAnsi="Times New Roman"/>
                <w:sz w:val="28"/>
              </w:rPr>
              <w:t>развития</w:t>
            </w:r>
            <w:r w:rsidRPr="002E4ED7">
              <w:rPr>
                <w:rFonts w:ascii="Times New Roman" w:eastAsia="Calibri" w:hAnsi="Times New Roman"/>
                <w:spacing w:val="20"/>
                <w:sz w:val="28"/>
              </w:rPr>
              <w:t xml:space="preserve"> </w:t>
            </w:r>
            <w:r w:rsidRPr="002E4ED7">
              <w:rPr>
                <w:rFonts w:ascii="Times New Roman" w:eastAsia="Calibri" w:hAnsi="Times New Roman"/>
                <w:sz w:val="28"/>
              </w:rPr>
              <w:t>их</w:t>
            </w:r>
            <w:r w:rsidRPr="002E4ED7">
              <w:rPr>
                <w:rFonts w:ascii="Times New Roman" w:eastAsia="Calibri" w:hAnsi="Times New Roman"/>
                <w:spacing w:val="22"/>
                <w:sz w:val="28"/>
              </w:rPr>
              <w:t xml:space="preserve"> </w:t>
            </w:r>
            <w:r w:rsidRPr="002E4ED7">
              <w:rPr>
                <w:rFonts w:ascii="Times New Roman" w:eastAsia="Calibri" w:hAnsi="Times New Roman"/>
                <w:sz w:val="28"/>
              </w:rPr>
              <w:t>профессиональных</w:t>
            </w:r>
            <w:r w:rsidRPr="002E4ED7">
              <w:rPr>
                <w:rFonts w:ascii="Times New Roman" w:eastAsia="Calibri" w:hAnsi="Times New Roman"/>
                <w:spacing w:val="20"/>
                <w:sz w:val="28"/>
              </w:rPr>
              <w:t xml:space="preserve"> </w:t>
            </w:r>
            <w:r w:rsidRPr="002E4ED7">
              <w:rPr>
                <w:rFonts w:ascii="Times New Roman" w:eastAsia="Calibri" w:hAnsi="Times New Roman"/>
                <w:sz w:val="28"/>
              </w:rPr>
              <w:t>навыков</w:t>
            </w:r>
            <w:r w:rsidRPr="002E4ED7">
              <w:rPr>
                <w:rFonts w:ascii="Times New Roman" w:eastAsia="Calibri" w:hAnsi="Times New Roman"/>
                <w:spacing w:val="20"/>
                <w:sz w:val="28"/>
              </w:rPr>
              <w:t xml:space="preserve"> </w:t>
            </w:r>
            <w:r w:rsidRPr="002E4ED7">
              <w:rPr>
                <w:rFonts w:ascii="Times New Roman" w:eastAsia="Calibri" w:hAnsi="Times New Roman"/>
                <w:sz w:val="28"/>
              </w:rPr>
              <w:t>и</w:t>
            </w:r>
            <w:r w:rsidRPr="002E4ED7">
              <w:rPr>
                <w:rFonts w:ascii="Times New Roman" w:eastAsia="Calibri" w:hAnsi="Times New Roman"/>
                <w:spacing w:val="21"/>
                <w:sz w:val="28"/>
              </w:rPr>
              <w:t xml:space="preserve"> </w:t>
            </w:r>
            <w:r w:rsidRPr="002E4ED7">
              <w:rPr>
                <w:rFonts w:ascii="Times New Roman" w:eastAsia="Calibri" w:hAnsi="Times New Roman"/>
                <w:sz w:val="28"/>
              </w:rPr>
              <w:t>компетенций</w:t>
            </w:r>
            <w:r w:rsidRPr="002E4ED7">
              <w:rPr>
                <w:rFonts w:ascii="Times New Roman" w:eastAsia="Calibri" w:hAnsi="Times New Roman"/>
                <w:spacing w:val="-1"/>
                <w:sz w:val="28"/>
              </w:rPr>
              <w:t xml:space="preserve"> </w:t>
            </w:r>
            <w:r w:rsidRPr="002E4ED7">
              <w:rPr>
                <w:rFonts w:ascii="Times New Roman" w:eastAsia="Calibri" w:hAnsi="Times New Roman"/>
                <w:sz w:val="28"/>
              </w:rPr>
              <w:t>в</w:t>
            </w:r>
            <w:r w:rsidRPr="002E4ED7">
              <w:rPr>
                <w:rFonts w:ascii="Times New Roman" w:eastAsia="Calibri" w:hAnsi="Times New Roman"/>
                <w:spacing w:val="-3"/>
                <w:sz w:val="28"/>
              </w:rPr>
              <w:t xml:space="preserve"> </w:t>
            </w:r>
            <w:r w:rsidRPr="002E4ED7">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
                <w:sz w:val="28"/>
                <w:lang w:eastAsia="ru-RU"/>
              </w:rPr>
            </w:pPr>
            <w:r w:rsidRPr="002E4ED7">
              <w:rPr>
                <w:rFonts w:ascii="Times New Roman" w:eastAsia="Calibri" w:hAnsi="Times New Roman"/>
                <w:sz w:val="28"/>
              </w:rPr>
              <w:t>организация</w:t>
            </w:r>
            <w:r w:rsidRPr="002E4ED7">
              <w:rPr>
                <w:rFonts w:ascii="Times New Roman" w:eastAsia="Calibri" w:hAnsi="Times New Roman"/>
                <w:spacing w:val="15"/>
                <w:sz w:val="28"/>
              </w:rPr>
              <w:t xml:space="preserve"> </w:t>
            </w:r>
            <w:r w:rsidRPr="002E4ED7">
              <w:rPr>
                <w:rFonts w:ascii="Times New Roman" w:eastAsia="Calibri" w:hAnsi="Times New Roman"/>
                <w:sz w:val="28"/>
              </w:rPr>
              <w:t>под</w:t>
            </w:r>
            <w:r w:rsidRPr="002E4ED7">
              <w:rPr>
                <w:rFonts w:ascii="Times New Roman" w:eastAsia="Calibri" w:hAnsi="Times New Roman"/>
                <w:spacing w:val="17"/>
                <w:sz w:val="28"/>
              </w:rPr>
              <w:t xml:space="preserve"> </w:t>
            </w:r>
            <w:r w:rsidRPr="002E4ED7">
              <w:rPr>
                <w:rFonts w:ascii="Times New Roman" w:eastAsia="Calibri" w:hAnsi="Times New Roman"/>
                <w:sz w:val="28"/>
              </w:rPr>
              <w:t>руководством</w:t>
            </w:r>
            <w:r w:rsidRPr="002E4ED7">
              <w:rPr>
                <w:rFonts w:ascii="Times New Roman" w:eastAsia="Calibri" w:hAnsi="Times New Roman"/>
                <w:spacing w:val="15"/>
                <w:sz w:val="28"/>
              </w:rPr>
              <w:t xml:space="preserve"> </w:t>
            </w:r>
            <w:r w:rsidRPr="002E4ED7">
              <w:rPr>
                <w:rFonts w:ascii="Times New Roman" w:eastAsia="Calibri" w:hAnsi="Times New Roman"/>
                <w:sz w:val="28"/>
              </w:rPr>
              <w:t>наставника</w:t>
            </w:r>
            <w:r w:rsidRPr="002E4ED7">
              <w:rPr>
                <w:rFonts w:ascii="Times New Roman" w:eastAsia="Calibri" w:hAnsi="Times New Roman"/>
                <w:spacing w:val="16"/>
                <w:sz w:val="28"/>
              </w:rPr>
              <w:t xml:space="preserve"> </w:t>
            </w:r>
            <w:r w:rsidRPr="002E4ED7">
              <w:rPr>
                <w:rFonts w:ascii="Times New Roman" w:eastAsia="Calibri" w:hAnsi="Times New Roman"/>
                <w:sz w:val="28"/>
              </w:rPr>
              <w:t>социально-значимых</w:t>
            </w:r>
            <w:r w:rsidRPr="002E4ED7">
              <w:rPr>
                <w:rFonts w:ascii="Times New Roman" w:eastAsia="Calibri" w:hAnsi="Times New Roman"/>
                <w:spacing w:val="17"/>
                <w:sz w:val="28"/>
              </w:rPr>
              <w:t xml:space="preserve"> </w:t>
            </w:r>
            <w:r w:rsidRPr="002E4ED7">
              <w:rPr>
                <w:rFonts w:ascii="Times New Roman" w:eastAsia="Calibri" w:hAnsi="Times New Roman"/>
                <w:sz w:val="28"/>
              </w:rPr>
              <w:t>проектов</w:t>
            </w:r>
            <w:r w:rsidRPr="002E4ED7">
              <w:rPr>
                <w:rFonts w:ascii="Times New Roman" w:eastAsia="Calibri" w:hAnsi="Times New Roman"/>
                <w:spacing w:val="17"/>
                <w:sz w:val="28"/>
              </w:rPr>
              <w:t xml:space="preserve"> </w:t>
            </w:r>
            <w:r w:rsidRPr="002E4ED7">
              <w:rPr>
                <w:rFonts w:ascii="Times New Roman" w:eastAsia="Calibri" w:hAnsi="Times New Roman"/>
                <w:sz w:val="28"/>
              </w:rPr>
              <w:t>по</w:t>
            </w:r>
            <w:r w:rsidRPr="002E4ED7">
              <w:rPr>
                <w:rFonts w:ascii="Times New Roman" w:eastAsia="Calibri" w:hAnsi="Times New Roman"/>
                <w:spacing w:val="18"/>
                <w:sz w:val="28"/>
              </w:rPr>
              <w:t xml:space="preserve"> </w:t>
            </w:r>
            <w:r w:rsidRPr="002E4ED7">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bl>
    <w:p w:rsidR="002E4ED7" w:rsidRPr="002E4ED7" w:rsidRDefault="002E4ED7" w:rsidP="002E4ED7">
      <w:pPr>
        <w:spacing w:before="7" w:after="0" w:line="240" w:lineRule="auto"/>
        <w:rPr>
          <w:rFonts w:ascii="Times New Roman" w:eastAsia="Times New Roman" w:hAnsi="Times New Roman" w:cs="Times New Roman"/>
          <w:bCs/>
          <w:sz w:val="28"/>
          <w:szCs w:val="28"/>
        </w:rPr>
      </w:pPr>
    </w:p>
    <w:p w:rsidR="002E4ED7" w:rsidRPr="002E4ED7" w:rsidRDefault="002E4ED7" w:rsidP="002E4ED7">
      <w:pPr>
        <w:spacing w:after="0" w:line="240" w:lineRule="auto"/>
        <w:ind w:firstLine="709"/>
        <w:contextualSpacing/>
        <w:jc w:val="both"/>
        <w:rPr>
          <w:rFonts w:ascii="Times New Roman" w:eastAsia="Times New Roman" w:hAnsi="Times New Roman" w:cs="Times New Roman"/>
          <w:bCs/>
          <w:sz w:val="28"/>
          <w:szCs w:val="24"/>
          <w:lang w:eastAsia="ru-RU"/>
        </w:rPr>
      </w:pPr>
      <w:r w:rsidRPr="00BD52A6">
        <w:rPr>
          <w:rFonts w:ascii="Times New Roman" w:eastAsia="Times New Roman" w:hAnsi="Times New Roman" w:cs="Times New Roman"/>
          <w:b/>
          <w:sz w:val="28"/>
          <w:szCs w:val="24"/>
          <w:lang w:eastAsia="ru-RU"/>
        </w:rPr>
        <w:t xml:space="preserve">Модуль «Основные воспитательные мероприятия профессии </w:t>
      </w:r>
      <w:r w:rsidR="00332E84" w:rsidRPr="00332E84">
        <w:rPr>
          <w:rFonts w:ascii="Times New Roman" w:eastAsia="Times New Roman" w:hAnsi="Times New Roman" w:cs="Times New Roman"/>
          <w:b/>
          <w:sz w:val="28"/>
          <w:szCs w:val="24"/>
          <w:lang w:eastAsia="ru-RU"/>
        </w:rPr>
        <w:t>12680 Каменщик</w:t>
      </w:r>
      <w:r w:rsidR="00332E84">
        <w:rPr>
          <w:rFonts w:ascii="Times New Roman" w:eastAsia="Times New Roman" w:hAnsi="Times New Roman" w:cs="Times New Roman"/>
          <w:b/>
          <w:sz w:val="28"/>
          <w:szCs w:val="24"/>
          <w:lang w:eastAsia="ru-RU"/>
        </w:rPr>
        <w:t>.</w:t>
      </w:r>
    </w:p>
    <w:tbl>
      <w:tblPr>
        <w:tblStyle w:val="a5"/>
        <w:tblW w:w="0" w:type="auto"/>
        <w:tblInd w:w="421" w:type="dxa"/>
        <w:tblLook w:val="04A0" w:firstRow="1" w:lastRow="0" w:firstColumn="1" w:lastColumn="0" w:noHBand="0" w:noVBand="1"/>
      </w:tblPr>
      <w:tblGrid>
        <w:gridCol w:w="8924"/>
      </w:tblGrid>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eastAsia="Calibri" w:hAnsi="Times New Roman"/>
                <w:sz w:val="28"/>
              </w:rPr>
              <w:t>Мастер классы, проведение конкурсов профессионального мастерства, показы, выставки,</w:t>
            </w:r>
            <w:r w:rsidRPr="002E4ED7">
              <w:rPr>
                <w:rFonts w:ascii="Times New Roman" w:eastAsia="Calibri" w:hAnsi="Times New Roman"/>
                <w:spacing w:val="-4"/>
                <w:sz w:val="28"/>
              </w:rPr>
              <w:t xml:space="preserve"> </w:t>
            </w:r>
            <w:r w:rsidRPr="002E4ED7">
              <w:rPr>
                <w:rFonts w:ascii="Times New Roman" w:eastAsia="Calibri" w:hAnsi="Times New Roman"/>
                <w:sz w:val="28"/>
              </w:rPr>
              <w:t>открытые</w:t>
            </w:r>
            <w:r w:rsidRPr="002E4ED7">
              <w:rPr>
                <w:rFonts w:ascii="Times New Roman" w:eastAsia="Calibri" w:hAnsi="Times New Roman"/>
                <w:spacing w:val="-5"/>
                <w:sz w:val="28"/>
              </w:rPr>
              <w:t xml:space="preserve"> </w:t>
            </w:r>
            <w:r w:rsidRPr="002E4ED7">
              <w:rPr>
                <w:rFonts w:ascii="Times New Roman" w:eastAsia="Calibri" w:hAnsi="Times New Roman"/>
                <w:sz w:val="28"/>
              </w:rPr>
              <w:t>лекции</w:t>
            </w:r>
            <w:r w:rsidRPr="002E4ED7">
              <w:rPr>
                <w:rFonts w:ascii="Times New Roman" w:eastAsia="Calibri" w:hAnsi="Times New Roman"/>
                <w:spacing w:val="-3"/>
                <w:sz w:val="28"/>
              </w:rPr>
              <w:t xml:space="preserve"> </w:t>
            </w:r>
            <w:r w:rsidRPr="002E4ED7">
              <w:rPr>
                <w:rFonts w:ascii="Times New Roman" w:eastAsia="Calibri" w:hAnsi="Times New Roman"/>
                <w:sz w:val="28"/>
              </w:rPr>
              <w:t>и</w:t>
            </w:r>
            <w:r w:rsidRPr="002E4ED7">
              <w:rPr>
                <w:rFonts w:ascii="Times New Roman" w:eastAsia="Calibri" w:hAnsi="Times New Roman"/>
                <w:spacing w:val="-3"/>
                <w:sz w:val="28"/>
              </w:rPr>
              <w:t xml:space="preserve"> </w:t>
            </w:r>
            <w:r w:rsidRPr="002E4ED7">
              <w:rPr>
                <w:rFonts w:ascii="Times New Roman" w:eastAsia="Calibri" w:hAnsi="Times New Roman"/>
                <w:sz w:val="28"/>
              </w:rPr>
              <w:t>демонстрации,</w:t>
            </w:r>
            <w:r w:rsidRPr="002E4ED7">
              <w:rPr>
                <w:rFonts w:ascii="Times New Roman" w:eastAsia="Calibri" w:hAnsi="Times New Roman"/>
                <w:spacing w:val="-3"/>
                <w:sz w:val="28"/>
              </w:rPr>
              <w:t xml:space="preserve"> </w:t>
            </w:r>
            <w:r w:rsidRPr="002E4ED7">
              <w:rPr>
                <w:rFonts w:ascii="Times New Roman" w:eastAsia="Calibri" w:hAnsi="Times New Roman"/>
                <w:sz w:val="28"/>
              </w:rPr>
              <w:t>экскурсии,</w:t>
            </w:r>
            <w:r w:rsidRPr="002E4ED7">
              <w:rPr>
                <w:rFonts w:ascii="Times New Roman" w:eastAsia="Calibri" w:hAnsi="Times New Roman"/>
                <w:spacing w:val="-3"/>
                <w:sz w:val="28"/>
              </w:rPr>
              <w:t xml:space="preserve"> </w:t>
            </w:r>
            <w:r w:rsidRPr="002E4ED7">
              <w:rPr>
                <w:rFonts w:ascii="Times New Roman" w:eastAsia="Calibri" w:hAnsi="Times New Roman"/>
                <w:sz w:val="28"/>
              </w:rPr>
              <w:t>дни</w:t>
            </w:r>
            <w:r w:rsidRPr="002E4ED7">
              <w:rPr>
                <w:rFonts w:ascii="Times New Roman" w:eastAsia="Calibri" w:hAnsi="Times New Roman"/>
                <w:spacing w:val="-3"/>
                <w:sz w:val="28"/>
              </w:rPr>
              <w:t xml:space="preserve"> </w:t>
            </w:r>
            <w:r w:rsidRPr="002E4ED7">
              <w:rPr>
                <w:rFonts w:ascii="Times New Roman" w:eastAsia="Calibri" w:hAnsi="Times New Roman"/>
                <w:sz w:val="28"/>
              </w:rPr>
              <w:t>открытых</w:t>
            </w:r>
            <w:r w:rsidRPr="002E4ED7">
              <w:rPr>
                <w:rFonts w:ascii="Times New Roman" w:eastAsia="Calibri" w:hAnsi="Times New Roman"/>
                <w:spacing w:val="-1"/>
                <w:sz w:val="28"/>
              </w:rPr>
              <w:t xml:space="preserve"> </w:t>
            </w:r>
            <w:r w:rsidRPr="002E4ED7">
              <w:rPr>
                <w:rFonts w:ascii="Times New Roman" w:eastAsia="Calibri" w:hAnsi="Times New Roman"/>
                <w:sz w:val="28"/>
              </w:rPr>
              <w:t>дверей,</w:t>
            </w:r>
            <w:r w:rsidRPr="002E4ED7">
              <w:rPr>
                <w:rFonts w:ascii="Times New Roman" w:eastAsia="Calibri" w:hAnsi="Times New Roman"/>
                <w:spacing w:val="-3"/>
                <w:sz w:val="28"/>
              </w:rPr>
              <w:t xml:space="preserve"> </w:t>
            </w:r>
            <w:r w:rsidRPr="002E4ED7">
              <w:rPr>
                <w:rFonts w:ascii="Times New Roman" w:eastAsia="Calibri" w:hAnsi="Times New Roman"/>
                <w:sz w:val="28"/>
              </w:rPr>
              <w:t>квесты.</w:t>
            </w:r>
          </w:p>
        </w:tc>
      </w:tr>
      <w:tr w:rsidR="002E4ED7" w:rsidRPr="002E4ED7" w:rsidTr="00DF4340">
        <w:tc>
          <w:tcPr>
            <w:tcW w:w="8924" w:type="dxa"/>
          </w:tcPr>
          <w:p w:rsidR="002E4ED7" w:rsidRPr="002E4ED7" w:rsidRDefault="002E4ED7" w:rsidP="00BD52A6">
            <w:pPr>
              <w:ind w:firstLine="709"/>
              <w:contextualSpacing/>
              <w:jc w:val="both"/>
              <w:rPr>
                <w:rFonts w:ascii="Times New Roman" w:hAnsi="Times New Roman"/>
                <w:bCs/>
                <w:sz w:val="28"/>
                <w:lang w:eastAsia="ru-RU"/>
              </w:rPr>
            </w:pPr>
            <w:r w:rsidRPr="002E4ED7">
              <w:rPr>
                <w:rFonts w:ascii="Times New Roman" w:eastAsia="Calibri" w:hAnsi="Times New Roman"/>
                <w:sz w:val="28"/>
              </w:rPr>
              <w:t xml:space="preserve">Встречи с известными представителями </w:t>
            </w:r>
            <w:r w:rsidRPr="00BD52A6">
              <w:rPr>
                <w:rFonts w:ascii="Times New Roman" w:eastAsia="Calibri" w:hAnsi="Times New Roman"/>
                <w:sz w:val="28"/>
              </w:rPr>
              <w:t xml:space="preserve">профессии </w:t>
            </w:r>
            <w:r w:rsidR="00332E84" w:rsidRPr="00332E84">
              <w:rPr>
                <w:rFonts w:ascii="Times New Roman" w:eastAsia="Calibri" w:hAnsi="Times New Roman"/>
                <w:sz w:val="28"/>
              </w:rPr>
              <w:t>12680 Каменщик</w:t>
            </w:r>
            <w:r w:rsidR="00332E84">
              <w:rPr>
                <w:rFonts w:ascii="Times New Roman" w:eastAsia="Calibri" w:hAnsi="Times New Roman"/>
                <w:sz w:val="28"/>
              </w:rPr>
              <w:t>.</w:t>
            </w:r>
          </w:p>
        </w:tc>
      </w:tr>
      <w:tr w:rsidR="002E4ED7" w:rsidRPr="002E4ED7" w:rsidTr="00DF4340">
        <w:tc>
          <w:tcPr>
            <w:tcW w:w="8924" w:type="dxa"/>
          </w:tcPr>
          <w:p w:rsidR="002E4ED7" w:rsidRPr="002E4ED7" w:rsidRDefault="002E4ED7" w:rsidP="002E4ED7">
            <w:pPr>
              <w:ind w:firstLine="709"/>
              <w:contextualSpacing/>
              <w:jc w:val="both"/>
              <w:rPr>
                <w:rFonts w:ascii="Times New Roman" w:hAnsi="Times New Roman"/>
                <w:bCs/>
                <w:sz w:val="28"/>
                <w:lang w:eastAsia="ru-RU"/>
              </w:rPr>
            </w:pPr>
            <w:r w:rsidRPr="002E4ED7">
              <w:rPr>
                <w:rFonts w:ascii="Times New Roman" w:hAnsi="Times New Roman"/>
                <w:bCs/>
                <w:sz w:val="28"/>
                <w:lang w:eastAsia="ru-RU"/>
              </w:rPr>
              <w:t xml:space="preserve">Круглые столы, просветительские мероприятия с участием амбассадоров </w:t>
            </w:r>
            <w:r w:rsidRPr="00BD52A6">
              <w:rPr>
                <w:rFonts w:ascii="Times New Roman" w:hAnsi="Times New Roman"/>
                <w:bCs/>
                <w:sz w:val="28"/>
                <w:lang w:eastAsia="ru-RU"/>
              </w:rPr>
              <w:t xml:space="preserve">профессии </w:t>
            </w:r>
            <w:r w:rsidR="00332E84" w:rsidRPr="00332E84">
              <w:rPr>
                <w:rFonts w:ascii="Times New Roman" w:hAnsi="Times New Roman"/>
                <w:bCs/>
                <w:sz w:val="28"/>
                <w:lang w:eastAsia="ru-RU"/>
              </w:rPr>
              <w:t>12680 Каменщик</w:t>
            </w:r>
            <w:r w:rsidR="00332E84">
              <w:rPr>
                <w:rFonts w:ascii="Times New Roman" w:hAnsi="Times New Roman"/>
                <w:bCs/>
                <w:sz w:val="28"/>
                <w:lang w:eastAsia="ru-RU"/>
              </w:rPr>
              <w:t>.</w:t>
            </w:r>
          </w:p>
        </w:tc>
      </w:tr>
    </w:tbl>
    <w:p w:rsidR="00F7743C" w:rsidRDefault="00F7743C"/>
    <w:p w:rsidR="002E4ED7" w:rsidRDefault="002E4ED7" w:rsidP="00CB6FE9">
      <w:pPr>
        <w:spacing w:after="0" w:line="240" w:lineRule="auto"/>
        <w:ind w:firstLine="709"/>
        <w:contextualSpacing/>
        <w:jc w:val="both"/>
      </w:pPr>
      <w:r w:rsidRPr="00031DD3">
        <w:rPr>
          <w:rFonts w:ascii="Times New Roman" w:eastAsia="Times New Roman" w:hAnsi="Times New Roman" w:cs="Times New Roman"/>
          <w:b/>
          <w:sz w:val="28"/>
          <w:szCs w:val="24"/>
          <w:lang w:eastAsia="ru-RU"/>
        </w:rPr>
        <w:t xml:space="preserve">Модуль «Основные воспитательные мероприятия </w:t>
      </w:r>
      <w:r w:rsidRPr="00BD52A6">
        <w:rPr>
          <w:rFonts w:ascii="Times New Roman" w:eastAsia="Times New Roman" w:hAnsi="Times New Roman" w:cs="Times New Roman"/>
          <w:b/>
          <w:sz w:val="28"/>
          <w:szCs w:val="24"/>
          <w:lang w:eastAsia="ru-RU"/>
        </w:rPr>
        <w:t xml:space="preserve">профессии </w:t>
      </w:r>
      <w:r w:rsidR="00332E84" w:rsidRPr="00332E84">
        <w:rPr>
          <w:rFonts w:ascii="Times New Roman" w:eastAsia="Times New Roman" w:hAnsi="Times New Roman" w:cs="Times New Roman"/>
          <w:b/>
          <w:sz w:val="28"/>
          <w:szCs w:val="24"/>
          <w:lang w:eastAsia="ru-RU"/>
        </w:rPr>
        <w:t>12680 Каменщик</w:t>
      </w:r>
      <w:r w:rsidR="00332E84">
        <w:rPr>
          <w:rFonts w:ascii="Times New Roman" w:eastAsia="Times New Roman" w:hAnsi="Times New Roman" w:cs="Times New Roman"/>
          <w:b/>
          <w:sz w:val="28"/>
          <w:szCs w:val="24"/>
          <w:lang w:eastAsia="ru-RU"/>
        </w:rPr>
        <w:t>.</w:t>
      </w:r>
    </w:p>
    <w:tbl>
      <w:tblPr>
        <w:tblStyle w:val="a5"/>
        <w:tblW w:w="0" w:type="auto"/>
        <w:tblInd w:w="421" w:type="dxa"/>
        <w:tblLook w:val="04A0" w:firstRow="1" w:lastRow="0" w:firstColumn="1" w:lastColumn="0" w:noHBand="0" w:noVBand="1"/>
      </w:tblPr>
      <w:tblGrid>
        <w:gridCol w:w="8924"/>
      </w:tblGrid>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Мастер классы, проведение конкурсов профессионального мастерства, показы, выставки,</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открытые</w:t>
            </w:r>
            <w:r w:rsidRPr="00031DD3">
              <w:rPr>
                <w:rFonts w:ascii="Times New Roman" w:eastAsia="Calibri" w:hAnsi="Times New Roman"/>
                <w:spacing w:val="-5"/>
                <w:sz w:val="28"/>
                <w:szCs w:val="22"/>
              </w:rPr>
              <w:t xml:space="preserve"> </w:t>
            </w:r>
            <w:r w:rsidRPr="00031DD3">
              <w:rPr>
                <w:rFonts w:ascii="Times New Roman" w:eastAsia="Calibri" w:hAnsi="Times New Roman"/>
                <w:sz w:val="28"/>
                <w:szCs w:val="22"/>
              </w:rPr>
              <w:t>лекции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демонстрации,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экскурсии,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дни</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открытых</w:t>
            </w:r>
            <w:r w:rsidRPr="00031DD3">
              <w:rPr>
                <w:rFonts w:ascii="Times New Roman" w:eastAsia="Calibri" w:hAnsi="Times New Roman"/>
                <w:spacing w:val="-1"/>
                <w:sz w:val="28"/>
                <w:szCs w:val="22"/>
              </w:rPr>
              <w:t xml:space="preserve"> </w:t>
            </w:r>
            <w:r w:rsidRPr="00031DD3">
              <w:rPr>
                <w:rFonts w:ascii="Times New Roman" w:eastAsia="Calibri" w:hAnsi="Times New Roman"/>
                <w:sz w:val="28"/>
                <w:szCs w:val="22"/>
              </w:rPr>
              <w:t>дверей,</w:t>
            </w:r>
            <w:r w:rsidRPr="00031DD3">
              <w:rPr>
                <w:rFonts w:ascii="Times New Roman" w:eastAsia="Calibri" w:hAnsi="Times New Roman"/>
                <w:spacing w:val="-3"/>
                <w:sz w:val="28"/>
                <w:szCs w:val="22"/>
              </w:rPr>
              <w:t xml:space="preserve"> </w:t>
            </w:r>
            <w:r w:rsidRPr="00031DD3">
              <w:rPr>
                <w:rFonts w:ascii="Times New Roman" w:eastAsia="Calibri" w:hAnsi="Times New Roman"/>
                <w:sz w:val="28"/>
                <w:szCs w:val="22"/>
              </w:rPr>
              <w:t>квесты.</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eastAsia="Calibri" w:hAnsi="Times New Roman"/>
                <w:sz w:val="28"/>
                <w:szCs w:val="22"/>
              </w:rPr>
              <w:t xml:space="preserve">Встречи с известными представителями </w:t>
            </w:r>
            <w:r w:rsidRPr="00BD52A6">
              <w:rPr>
                <w:rFonts w:ascii="Times New Roman" w:eastAsia="Calibri" w:hAnsi="Times New Roman"/>
                <w:sz w:val="28"/>
                <w:szCs w:val="22"/>
              </w:rPr>
              <w:t xml:space="preserve">профессии </w:t>
            </w:r>
            <w:r w:rsidR="00332E84" w:rsidRPr="00332E84">
              <w:rPr>
                <w:rFonts w:ascii="Times New Roman" w:eastAsia="Calibri" w:hAnsi="Times New Roman"/>
                <w:sz w:val="28"/>
                <w:szCs w:val="22"/>
              </w:rPr>
              <w:t>12680 Каменщик</w:t>
            </w:r>
            <w:r w:rsidR="00332E84">
              <w:rPr>
                <w:rFonts w:ascii="Times New Roman" w:eastAsia="Calibri" w:hAnsi="Times New Roman"/>
                <w:sz w:val="28"/>
                <w:szCs w:val="22"/>
              </w:rPr>
              <w:t>.</w:t>
            </w:r>
          </w:p>
        </w:tc>
      </w:tr>
      <w:tr w:rsidR="002E4ED7" w:rsidTr="00DF4340">
        <w:tc>
          <w:tcPr>
            <w:tcW w:w="8924" w:type="dxa"/>
          </w:tcPr>
          <w:p w:rsidR="002E4ED7" w:rsidRPr="00031DD3" w:rsidRDefault="002E4ED7" w:rsidP="00DF4340">
            <w:pPr>
              <w:ind w:firstLine="709"/>
              <w:contextualSpacing/>
              <w:jc w:val="both"/>
              <w:rPr>
                <w:rFonts w:ascii="Times New Roman" w:hAnsi="Times New Roman"/>
                <w:bCs/>
                <w:sz w:val="28"/>
                <w:szCs w:val="22"/>
                <w:lang w:eastAsia="ru-RU"/>
              </w:rPr>
            </w:pPr>
            <w:r w:rsidRPr="00031DD3">
              <w:rPr>
                <w:rFonts w:ascii="Times New Roman" w:hAnsi="Times New Roman"/>
                <w:bCs/>
                <w:sz w:val="28"/>
                <w:szCs w:val="22"/>
                <w:lang w:eastAsia="ru-RU"/>
              </w:rPr>
              <w:t xml:space="preserve">Круглые столы, просветительские мероприятия с участием амбассадоров </w:t>
            </w:r>
            <w:r w:rsidRPr="00BD52A6">
              <w:rPr>
                <w:rFonts w:ascii="Times New Roman" w:hAnsi="Times New Roman"/>
                <w:bCs/>
                <w:sz w:val="28"/>
                <w:szCs w:val="22"/>
                <w:lang w:eastAsia="ru-RU"/>
              </w:rPr>
              <w:t xml:space="preserve">профессии </w:t>
            </w:r>
            <w:r w:rsidR="00332E84" w:rsidRPr="00332E84">
              <w:rPr>
                <w:rFonts w:ascii="Times New Roman" w:hAnsi="Times New Roman"/>
                <w:bCs/>
                <w:sz w:val="28"/>
                <w:szCs w:val="22"/>
                <w:lang w:eastAsia="ru-RU"/>
              </w:rPr>
              <w:t>12680 Каменщик</w:t>
            </w:r>
            <w:r w:rsidR="00332E84">
              <w:rPr>
                <w:rFonts w:ascii="Times New Roman" w:hAnsi="Times New Roman"/>
                <w:bCs/>
                <w:sz w:val="28"/>
                <w:szCs w:val="22"/>
                <w:lang w:eastAsia="ru-RU"/>
              </w:rPr>
              <w:t>.</w:t>
            </w:r>
          </w:p>
        </w:tc>
      </w:tr>
    </w:tbl>
    <w:p w:rsidR="002E4ED7" w:rsidRDefault="002E4ED7"/>
    <w:p w:rsidR="002E4ED7" w:rsidRDefault="002E4ED7" w:rsidP="002E4ED7">
      <w:pPr>
        <w:spacing w:after="0" w:line="240" w:lineRule="auto"/>
        <w:ind w:firstLine="709"/>
        <w:contextualSpacing/>
        <w:jc w:val="both"/>
        <w:rPr>
          <w:rFonts w:ascii="Times New Roman" w:eastAsia="Times New Roman" w:hAnsi="Times New Roman" w:cs="Times New Roman"/>
          <w:b/>
          <w:sz w:val="28"/>
          <w:szCs w:val="24"/>
          <w:lang w:eastAsia="ru-RU"/>
        </w:rPr>
      </w:pPr>
      <w:r w:rsidRPr="00031DD3">
        <w:rPr>
          <w:rFonts w:ascii="Times New Roman" w:eastAsia="Times New Roman" w:hAnsi="Times New Roman" w:cs="Times New Roman"/>
          <w:b/>
          <w:sz w:val="28"/>
          <w:szCs w:val="24"/>
          <w:lang w:eastAsia="ru-RU"/>
        </w:rPr>
        <w:t>Модуль</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«Взаимодействие</w:t>
      </w:r>
      <w:r w:rsidRPr="00031DD3">
        <w:rPr>
          <w:rFonts w:ascii="Times New Roman" w:eastAsia="Times New Roman" w:hAnsi="Times New Roman" w:cs="Times New Roman"/>
          <w:b/>
          <w:spacing w:val="-4"/>
          <w:sz w:val="28"/>
          <w:szCs w:val="24"/>
          <w:lang w:eastAsia="ru-RU"/>
        </w:rPr>
        <w:t xml:space="preserve"> </w:t>
      </w:r>
      <w:r w:rsidRPr="00031DD3">
        <w:rPr>
          <w:rFonts w:ascii="Times New Roman" w:eastAsia="Times New Roman" w:hAnsi="Times New Roman" w:cs="Times New Roman"/>
          <w:b/>
          <w:sz w:val="28"/>
          <w:szCs w:val="24"/>
          <w:lang w:eastAsia="ru-RU"/>
        </w:rPr>
        <w:t>с</w:t>
      </w:r>
      <w:r w:rsidRPr="00031DD3">
        <w:rPr>
          <w:rFonts w:ascii="Times New Roman" w:eastAsia="Times New Roman" w:hAnsi="Times New Roman" w:cs="Times New Roman"/>
          <w:b/>
          <w:spacing w:val="-5"/>
          <w:sz w:val="28"/>
          <w:szCs w:val="24"/>
          <w:lang w:eastAsia="ru-RU"/>
        </w:rPr>
        <w:t xml:space="preserve"> </w:t>
      </w:r>
      <w:r w:rsidRPr="00031DD3">
        <w:rPr>
          <w:rFonts w:ascii="Times New Roman" w:eastAsia="Times New Roman" w:hAnsi="Times New Roman" w:cs="Times New Roman"/>
          <w:b/>
          <w:sz w:val="28"/>
          <w:szCs w:val="24"/>
          <w:lang w:eastAsia="ru-RU"/>
        </w:rPr>
        <w:t>родителями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(законными</w:t>
      </w:r>
      <w:r w:rsidRPr="00031DD3">
        <w:rPr>
          <w:rFonts w:ascii="Times New Roman" w:eastAsia="Times New Roman" w:hAnsi="Times New Roman" w:cs="Times New Roman"/>
          <w:b/>
          <w:spacing w:val="-3"/>
          <w:sz w:val="28"/>
          <w:szCs w:val="24"/>
          <w:lang w:eastAsia="ru-RU"/>
        </w:rPr>
        <w:t xml:space="preserve"> </w:t>
      </w:r>
      <w:r w:rsidRPr="00031DD3">
        <w:rPr>
          <w:rFonts w:ascii="Times New Roman" w:eastAsia="Times New Roman" w:hAnsi="Times New Roman" w:cs="Times New Roman"/>
          <w:b/>
          <w:sz w:val="28"/>
          <w:szCs w:val="24"/>
          <w:lang w:eastAsia="ru-RU"/>
        </w:rPr>
        <w:t>представителями)»</w:t>
      </w:r>
    </w:p>
    <w:p w:rsidR="002E4ED7" w:rsidRDefault="002E4ED7"/>
    <w:tbl>
      <w:tblPr>
        <w:tblStyle w:val="a5"/>
        <w:tblW w:w="0" w:type="auto"/>
        <w:tblInd w:w="421" w:type="dxa"/>
        <w:tblLook w:val="04A0" w:firstRow="1" w:lastRow="0" w:firstColumn="1" w:lastColumn="0" w:noHBand="0" w:noVBand="1"/>
      </w:tblPr>
      <w:tblGrid>
        <w:gridCol w:w="8924"/>
      </w:tblGrid>
      <w:tr w:rsidR="002E4ED7" w:rsidTr="002E4ED7">
        <w:tc>
          <w:tcPr>
            <w:tcW w:w="8924" w:type="dxa"/>
          </w:tcPr>
          <w:p w:rsidR="002E4ED7" w:rsidRPr="002E4ED7" w:rsidRDefault="002E4ED7" w:rsidP="00B32709">
            <w:pPr>
              <w:ind w:firstLine="709"/>
              <w:contextualSpacing/>
              <w:jc w:val="both"/>
              <w:rPr>
                <w:rFonts w:ascii="Times New Roman" w:hAnsi="Times New Roman"/>
                <w:b/>
                <w:sz w:val="28"/>
                <w:szCs w:val="22"/>
                <w:lang w:eastAsia="ru-RU"/>
              </w:rPr>
            </w:pPr>
            <w:r w:rsidRPr="00031DD3">
              <w:rPr>
                <w:rFonts w:ascii="Times New Roman" w:eastAsia="Calibri" w:hAnsi="Times New Roman"/>
                <w:sz w:val="28"/>
                <w:szCs w:val="22"/>
              </w:rPr>
              <w:t xml:space="preserve">Профессиональные встречи, диалоги с приглашением родителей (законных представителей), работающих по профессии </w:t>
            </w:r>
            <w:r w:rsidR="00332E84" w:rsidRPr="00332E84">
              <w:rPr>
                <w:rFonts w:ascii="Times New Roman" w:eastAsia="Calibri" w:hAnsi="Times New Roman"/>
                <w:sz w:val="28"/>
                <w:szCs w:val="22"/>
              </w:rPr>
              <w:t>12680 Каменщик</w:t>
            </w:r>
            <w:r w:rsidRPr="00BD52A6">
              <w:rPr>
                <w:rFonts w:ascii="Times New Roman" w:eastAsia="Calibri" w:hAnsi="Times New Roman"/>
                <w:sz w:val="28"/>
                <w:szCs w:val="22"/>
              </w:rPr>
              <w:t>, ч</w:t>
            </w:r>
            <w:r w:rsidRPr="00031DD3">
              <w:rPr>
                <w:rFonts w:ascii="Times New Roman" w:eastAsia="Calibri" w:hAnsi="Times New Roman"/>
                <w:sz w:val="28"/>
                <w:szCs w:val="22"/>
              </w:rPr>
              <w:t xml:space="preserve">ествование трудовых династий профессии </w:t>
            </w:r>
            <w:r w:rsidR="00332E84" w:rsidRPr="00332E84">
              <w:rPr>
                <w:rFonts w:ascii="Times New Roman" w:eastAsia="Calibri" w:hAnsi="Times New Roman"/>
                <w:sz w:val="28"/>
                <w:szCs w:val="22"/>
              </w:rPr>
              <w:t>12680 Каменщик</w:t>
            </w:r>
            <w:r w:rsidR="00332E84">
              <w:rPr>
                <w:rFonts w:ascii="Times New Roman" w:eastAsia="Calibri" w:hAnsi="Times New Roman"/>
                <w:sz w:val="28"/>
                <w:szCs w:val="22"/>
              </w:rPr>
              <w:t>.</w:t>
            </w:r>
          </w:p>
        </w:tc>
      </w:tr>
      <w:tr w:rsidR="002E4ED7" w:rsidTr="002E4ED7">
        <w:tc>
          <w:tcPr>
            <w:tcW w:w="8924" w:type="dxa"/>
          </w:tcPr>
          <w:p w:rsidR="002E4ED7" w:rsidRDefault="002E4ED7" w:rsidP="002E4ED7">
            <w:pPr>
              <w:ind w:firstLine="709"/>
              <w:contextualSpacing/>
              <w:jc w:val="both"/>
            </w:pPr>
            <w:r>
              <w:rPr>
                <w:rFonts w:ascii="Times New Roman" w:eastAsia="Calibri" w:hAnsi="Times New Roman"/>
                <w:sz w:val="28"/>
                <w:szCs w:val="22"/>
              </w:rPr>
              <w:t>С</w:t>
            </w:r>
            <w:r w:rsidRPr="00031DD3">
              <w:rPr>
                <w:rFonts w:ascii="Times New Roman" w:eastAsia="Calibri" w:hAnsi="Times New Roman"/>
                <w:sz w:val="28"/>
                <w:szCs w:val="22"/>
              </w:rPr>
              <w:t>овместные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мероприятия,</w:t>
            </w:r>
            <w:r w:rsidRPr="00031DD3">
              <w:rPr>
                <w:rFonts w:ascii="Times New Roman" w:eastAsia="Calibri" w:hAnsi="Times New Roman"/>
                <w:spacing w:val="6"/>
                <w:sz w:val="28"/>
                <w:szCs w:val="22"/>
              </w:rPr>
              <w:t xml:space="preserve"> </w:t>
            </w:r>
            <w:r w:rsidRPr="00031DD3">
              <w:rPr>
                <w:rFonts w:ascii="Times New Roman" w:eastAsia="Calibri" w:hAnsi="Times New Roman"/>
                <w:sz w:val="28"/>
                <w:szCs w:val="22"/>
              </w:rPr>
              <w:t>посвященные</w:t>
            </w:r>
            <w:r w:rsidRPr="00031DD3">
              <w:rPr>
                <w:rFonts w:ascii="Times New Roman" w:eastAsia="Calibri" w:hAnsi="Times New Roman"/>
                <w:spacing w:val="4"/>
                <w:sz w:val="28"/>
                <w:szCs w:val="22"/>
              </w:rPr>
              <w:t xml:space="preserve"> </w:t>
            </w:r>
            <w:r w:rsidRPr="00031DD3">
              <w:rPr>
                <w:rFonts w:ascii="Times New Roman" w:eastAsia="Calibri" w:hAnsi="Times New Roman"/>
                <w:sz w:val="28"/>
                <w:szCs w:val="22"/>
              </w:rPr>
              <w:t>Дню</w:t>
            </w:r>
            <w:r w:rsidRPr="00031DD3">
              <w:rPr>
                <w:rFonts w:ascii="Times New Roman" w:eastAsia="Calibri" w:hAnsi="Times New Roman"/>
                <w:spacing w:val="11"/>
                <w:sz w:val="28"/>
                <w:szCs w:val="22"/>
              </w:rPr>
              <w:t xml:space="preserve"> </w:t>
            </w:r>
            <w:r w:rsidRPr="00031DD3">
              <w:rPr>
                <w:rFonts w:ascii="Times New Roman" w:eastAsia="Calibri" w:hAnsi="Times New Roman"/>
                <w:sz w:val="28"/>
                <w:szCs w:val="22"/>
              </w:rPr>
              <w:t>профессии</w:t>
            </w:r>
            <w:r w:rsidRPr="00031DD3">
              <w:rPr>
                <w:rFonts w:ascii="Times New Roman" w:eastAsia="Calibri" w:hAnsi="Times New Roman"/>
                <w:spacing w:val="8"/>
                <w:sz w:val="28"/>
                <w:szCs w:val="22"/>
              </w:rPr>
              <w:t xml:space="preserve"> </w:t>
            </w:r>
            <w:proofErr w:type="gramStart"/>
            <w:r w:rsidR="00332E84" w:rsidRPr="00332E84">
              <w:rPr>
                <w:rFonts w:ascii="Times New Roman" w:eastAsia="Calibri" w:hAnsi="Times New Roman"/>
                <w:sz w:val="28"/>
                <w:szCs w:val="22"/>
              </w:rPr>
              <w:t>12680</w:t>
            </w:r>
            <w:proofErr w:type="gramEnd"/>
            <w:r w:rsidR="00332E84" w:rsidRPr="00332E84">
              <w:rPr>
                <w:rFonts w:ascii="Times New Roman" w:eastAsia="Calibri" w:hAnsi="Times New Roman"/>
                <w:sz w:val="28"/>
                <w:szCs w:val="22"/>
              </w:rPr>
              <w:t xml:space="preserve"> Каменщик</w:t>
            </w:r>
            <w:r w:rsidR="00332E84">
              <w:rPr>
                <w:rFonts w:ascii="Times New Roman" w:eastAsia="Calibri" w:hAnsi="Times New Roman"/>
                <w:sz w:val="28"/>
                <w:szCs w:val="22"/>
              </w:rPr>
              <w:t>.</w:t>
            </w:r>
          </w:p>
        </w:tc>
      </w:tr>
    </w:tbl>
    <w:p w:rsidR="002E4ED7" w:rsidRDefault="002E4ED7"/>
    <w:p w:rsidR="002E4ED7" w:rsidRDefault="002E4ED7" w:rsidP="002E4ED7">
      <w:pPr>
        <w:spacing w:after="0" w:line="240" w:lineRule="auto"/>
        <w:ind w:firstLine="709"/>
        <w:contextualSpacing/>
        <w:rPr>
          <w:rFonts w:ascii="Times New Roman" w:eastAsia="Times New Roman" w:hAnsi="Times New Roman" w:cs="Times New Roman"/>
          <w:b/>
          <w:sz w:val="28"/>
          <w:szCs w:val="24"/>
          <w:lang w:eastAsia="ru-RU"/>
        </w:rPr>
      </w:pPr>
      <w:r w:rsidRPr="002E4ED7">
        <w:rPr>
          <w:rFonts w:ascii="Times New Roman" w:eastAsia="Times New Roman" w:hAnsi="Times New Roman" w:cs="Times New Roman"/>
          <w:b/>
          <w:sz w:val="28"/>
          <w:szCs w:val="24"/>
          <w:lang w:eastAsia="ru-RU"/>
        </w:rPr>
        <w:t>Модуль</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«Профилактика</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и</w:t>
      </w:r>
      <w:r w:rsidRPr="002E4ED7">
        <w:rPr>
          <w:rFonts w:ascii="Times New Roman" w:eastAsia="Times New Roman" w:hAnsi="Times New Roman" w:cs="Times New Roman"/>
          <w:b/>
          <w:spacing w:val="-1"/>
          <w:sz w:val="28"/>
          <w:szCs w:val="24"/>
          <w:lang w:eastAsia="ru-RU"/>
        </w:rPr>
        <w:t xml:space="preserve"> </w:t>
      </w:r>
      <w:r w:rsidRPr="002E4ED7">
        <w:rPr>
          <w:rFonts w:ascii="Times New Roman" w:eastAsia="Times New Roman" w:hAnsi="Times New Roman" w:cs="Times New Roman"/>
          <w:b/>
          <w:sz w:val="28"/>
          <w:szCs w:val="24"/>
          <w:lang w:eastAsia="ru-RU"/>
        </w:rPr>
        <w:t>безопасность»</w:t>
      </w:r>
    </w:p>
    <w:p w:rsidR="000F2123"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Реализация</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элементов,</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программы</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профилактической</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направленности,</w:t>
            </w:r>
            <w:r w:rsidRPr="000F2123">
              <w:rPr>
                <w:rFonts w:ascii="Times New Roman" w:eastAsia="Calibri" w:hAnsi="Times New Roman"/>
                <w:spacing w:val="27"/>
                <w:sz w:val="28"/>
                <w:szCs w:val="22"/>
              </w:rPr>
              <w:t xml:space="preserve"> </w:t>
            </w:r>
            <w:r w:rsidRPr="000F2123">
              <w:rPr>
                <w:rFonts w:ascii="Times New Roman" w:eastAsia="Calibri" w:hAnsi="Times New Roman"/>
                <w:sz w:val="28"/>
                <w:szCs w:val="22"/>
              </w:rPr>
              <w:t>реализуемые</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социокультурном</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окружении</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8"/>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10"/>
                <w:sz w:val="28"/>
                <w:szCs w:val="22"/>
              </w:rPr>
              <w:t xml:space="preserve"> </w:t>
            </w:r>
            <w:r w:rsidRPr="000F2123">
              <w:rPr>
                <w:rFonts w:ascii="Times New Roman" w:eastAsia="Calibri" w:hAnsi="Times New Roman"/>
                <w:sz w:val="28"/>
                <w:szCs w:val="22"/>
              </w:rPr>
              <w:t>просветительской</w:t>
            </w:r>
            <w:r w:rsidRPr="000F2123">
              <w:rPr>
                <w:rFonts w:ascii="Times New Roman" w:eastAsia="Calibri" w:hAnsi="Times New Roman"/>
                <w:spacing w:val="9"/>
                <w:sz w:val="28"/>
                <w:szCs w:val="22"/>
              </w:rPr>
              <w:t xml:space="preserve"> </w:t>
            </w:r>
            <w:r w:rsidRPr="000F2123">
              <w:rPr>
                <w:rFonts w:ascii="Times New Roman" w:eastAsia="Calibri" w:hAnsi="Times New Roman"/>
                <w:sz w:val="28"/>
                <w:szCs w:val="22"/>
              </w:rPr>
              <w:t>деятельности по</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1"/>
                <w:sz w:val="28"/>
                <w:szCs w:val="22"/>
              </w:rPr>
              <w:t xml:space="preserve"> </w:t>
            </w:r>
            <w:proofErr w:type="gramStart"/>
            <w:r w:rsidR="00332E84" w:rsidRPr="00332E84">
              <w:rPr>
                <w:rFonts w:ascii="Times New Roman" w:eastAsia="Calibri" w:hAnsi="Times New Roman"/>
                <w:sz w:val="28"/>
                <w:szCs w:val="22"/>
              </w:rPr>
              <w:t>12680</w:t>
            </w:r>
            <w:proofErr w:type="gramEnd"/>
            <w:r w:rsidR="00332E84" w:rsidRPr="00332E84">
              <w:rPr>
                <w:rFonts w:ascii="Times New Roman" w:eastAsia="Calibri" w:hAnsi="Times New Roman"/>
                <w:sz w:val="28"/>
                <w:szCs w:val="22"/>
              </w:rPr>
              <w:t xml:space="preserve"> Каменщик</w:t>
            </w:r>
            <w:r w:rsidR="00332E84">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Организация</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8"/>
                <w:sz w:val="28"/>
                <w:szCs w:val="22"/>
              </w:rPr>
              <w:t xml:space="preserve"> </w:t>
            </w:r>
            <w:r w:rsidRPr="000F2123">
              <w:rPr>
                <w:rFonts w:ascii="Times New Roman" w:eastAsia="Calibri" w:hAnsi="Times New Roman"/>
                <w:sz w:val="28"/>
                <w:szCs w:val="22"/>
              </w:rPr>
              <w:t>цифровой</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среде,</w:t>
            </w:r>
            <w:r w:rsidRPr="000F2123">
              <w:rPr>
                <w:rFonts w:ascii="Times New Roman" w:eastAsia="Calibri" w:hAnsi="Times New Roman"/>
                <w:spacing w:val="24"/>
                <w:sz w:val="28"/>
                <w:szCs w:val="22"/>
              </w:rPr>
              <w:t xml:space="preserve"> </w:t>
            </w:r>
            <w:r w:rsidRPr="000F2123">
              <w:rPr>
                <w:rFonts w:ascii="Times New Roman" w:eastAsia="Calibri" w:hAnsi="Times New Roman"/>
                <w:sz w:val="28"/>
                <w:szCs w:val="22"/>
              </w:rPr>
              <w:t>связанных</w:t>
            </w:r>
            <w:r w:rsidRPr="000F2123">
              <w:rPr>
                <w:rFonts w:ascii="Times New Roman" w:eastAsia="Calibri" w:hAnsi="Times New Roman"/>
                <w:spacing w:val="26"/>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25"/>
                <w:sz w:val="28"/>
                <w:szCs w:val="22"/>
              </w:rPr>
              <w:t xml:space="preserve"> </w:t>
            </w:r>
            <w:r w:rsidRPr="000F2123">
              <w:rPr>
                <w:rFonts w:ascii="Times New Roman" w:eastAsia="Calibri" w:hAnsi="Times New Roman"/>
                <w:sz w:val="28"/>
                <w:szCs w:val="22"/>
              </w:rPr>
              <w:t xml:space="preserve">профессией </w:t>
            </w:r>
            <w:r w:rsidR="00332E84" w:rsidRPr="00332E84">
              <w:rPr>
                <w:rFonts w:ascii="Times New Roman" w:eastAsia="Calibri" w:hAnsi="Times New Roman"/>
                <w:sz w:val="28"/>
                <w:szCs w:val="22"/>
              </w:rPr>
              <w:t>12680 Каменщик</w:t>
            </w:r>
            <w:r w:rsidR="00332E84">
              <w:rPr>
                <w:rFonts w:ascii="Times New Roman" w:eastAsia="Calibri" w:hAnsi="Times New Roman"/>
                <w:sz w:val="28"/>
                <w:szCs w:val="22"/>
              </w:rPr>
              <w:t>.</w:t>
            </w:r>
          </w:p>
        </w:tc>
      </w:tr>
      <w:tr w:rsidR="000F2123" w:rsidTr="000F2123">
        <w:tc>
          <w:tcPr>
            <w:tcW w:w="8924" w:type="dxa"/>
          </w:tcPr>
          <w:p w:rsidR="000F2123" w:rsidRPr="000F2123" w:rsidRDefault="000F2123" w:rsidP="000F2123">
            <w:pPr>
              <w:ind w:firstLine="709"/>
              <w:contextualSpacing/>
              <w:jc w:val="both"/>
              <w:rPr>
                <w:rFonts w:ascii="Times New Roman" w:hAnsi="Times New Roman"/>
                <w:b/>
                <w:sz w:val="28"/>
                <w:szCs w:val="22"/>
                <w:lang w:eastAsia="ru-RU"/>
              </w:rPr>
            </w:pPr>
            <w:r w:rsidRPr="000F2123">
              <w:rPr>
                <w:rFonts w:ascii="Times New Roman" w:eastAsia="Calibri" w:hAnsi="Times New Roman"/>
                <w:sz w:val="28"/>
                <w:szCs w:val="22"/>
              </w:rPr>
              <w:t>Поддержка</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инициатив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обучающихся</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сфере</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укрепления</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безопасности</w:t>
            </w:r>
            <w:r w:rsidRPr="000F2123">
              <w:rPr>
                <w:rFonts w:ascii="Times New Roman" w:eastAsia="Calibri" w:hAnsi="Times New Roman"/>
                <w:spacing w:val="4"/>
                <w:sz w:val="28"/>
                <w:szCs w:val="22"/>
              </w:rPr>
              <w:t xml:space="preserve"> </w:t>
            </w:r>
            <w:r w:rsidRPr="000F2123">
              <w:rPr>
                <w:rFonts w:ascii="Times New Roman" w:eastAsia="Calibri" w:hAnsi="Times New Roman"/>
                <w:sz w:val="28"/>
                <w:szCs w:val="22"/>
              </w:rPr>
              <w:t>жизнедеятельности</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ПОО,</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 том числе</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1"/>
                <w:sz w:val="28"/>
                <w:szCs w:val="22"/>
              </w:rPr>
              <w:t xml:space="preserve"> </w:t>
            </w:r>
            <w:r w:rsidRPr="000F2123">
              <w:rPr>
                <w:rFonts w:ascii="Times New Roman" w:eastAsia="Calibri" w:hAnsi="Times New Roman"/>
                <w:sz w:val="28"/>
                <w:szCs w:val="22"/>
              </w:rPr>
              <w:t>рамках</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освоения образовательных</w:t>
            </w:r>
            <w:r w:rsidRPr="000F2123">
              <w:rPr>
                <w:rFonts w:ascii="Times New Roman" w:eastAsia="Calibri" w:hAnsi="Times New Roman"/>
                <w:spacing w:val="2"/>
                <w:sz w:val="28"/>
                <w:szCs w:val="22"/>
              </w:rPr>
              <w:t xml:space="preserve"> </w:t>
            </w:r>
            <w:r w:rsidRPr="000F2123">
              <w:rPr>
                <w:rFonts w:ascii="Times New Roman" w:eastAsia="Calibri" w:hAnsi="Times New Roman"/>
                <w:sz w:val="28"/>
                <w:szCs w:val="22"/>
              </w:rPr>
              <w:t>программ</w:t>
            </w:r>
            <w:r w:rsidRPr="000F2123">
              <w:rPr>
                <w:rFonts w:ascii="Times New Roman" w:eastAsia="Calibri" w:hAnsi="Times New Roman"/>
                <w:spacing w:val="7"/>
                <w:sz w:val="28"/>
                <w:szCs w:val="22"/>
              </w:rPr>
              <w:t xml:space="preserve"> </w:t>
            </w:r>
            <w:r w:rsidRPr="000F2123">
              <w:rPr>
                <w:rFonts w:ascii="Times New Roman" w:eastAsia="Calibri" w:hAnsi="Times New Roman"/>
                <w:sz w:val="28"/>
                <w:szCs w:val="22"/>
              </w:rPr>
              <w:t xml:space="preserve">профессии </w:t>
            </w:r>
            <w:r w:rsidR="00332E84" w:rsidRPr="00332E84">
              <w:rPr>
                <w:rFonts w:ascii="Times New Roman" w:eastAsia="Calibri" w:hAnsi="Times New Roman"/>
                <w:sz w:val="28"/>
                <w:szCs w:val="22"/>
              </w:rPr>
              <w:t>12680 Каменщик</w:t>
            </w:r>
            <w:r w:rsidR="00332E84">
              <w:rPr>
                <w:rFonts w:ascii="Times New Roman" w:eastAsia="Calibri" w:hAnsi="Times New Roman"/>
                <w:sz w:val="28"/>
                <w:szCs w:val="22"/>
              </w:rPr>
              <w:t>.</w:t>
            </w:r>
          </w:p>
        </w:tc>
      </w:tr>
    </w:tbl>
    <w:p w:rsidR="000F2123" w:rsidRPr="002E4ED7" w:rsidRDefault="000F2123" w:rsidP="002E4ED7">
      <w:pPr>
        <w:spacing w:after="0" w:line="240" w:lineRule="auto"/>
        <w:ind w:firstLine="709"/>
        <w:contextualSpacing/>
        <w:rPr>
          <w:rFonts w:ascii="Times New Roman" w:eastAsia="Times New Roman" w:hAnsi="Times New Roman" w:cs="Times New Roman"/>
          <w:b/>
          <w:sz w:val="28"/>
          <w:szCs w:val="24"/>
          <w:lang w:eastAsia="ru-RU"/>
        </w:rPr>
      </w:pP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«Социальное</w:t>
      </w:r>
      <w:r w:rsidRPr="000F2123">
        <w:rPr>
          <w:rFonts w:ascii="Times New Roman" w:eastAsia="Times New Roman" w:hAnsi="Times New Roman" w:cs="Times New Roman"/>
          <w:b/>
          <w:spacing w:val="-6"/>
          <w:sz w:val="28"/>
          <w:szCs w:val="24"/>
          <w:lang w:eastAsia="ru-RU"/>
        </w:rPr>
        <w:t xml:space="preserve"> </w:t>
      </w:r>
      <w:r w:rsidRPr="000F2123">
        <w:rPr>
          <w:rFonts w:ascii="Times New Roman" w:eastAsia="Times New Roman" w:hAnsi="Times New Roman" w:cs="Times New Roman"/>
          <w:b/>
          <w:sz w:val="28"/>
          <w:szCs w:val="24"/>
          <w:lang w:eastAsia="ru-RU"/>
        </w:rPr>
        <w:t>партнёрство</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участие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работодателей»</w:t>
      </w:r>
    </w:p>
    <w:p w:rsid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tbl>
      <w:tblPr>
        <w:tblStyle w:val="a5"/>
        <w:tblW w:w="0" w:type="auto"/>
        <w:tblInd w:w="421" w:type="dxa"/>
        <w:tblLook w:val="04A0" w:firstRow="1" w:lastRow="0" w:firstColumn="1" w:lastColumn="0" w:noHBand="0" w:noVBand="1"/>
      </w:tblPr>
      <w:tblGrid>
        <w:gridCol w:w="8924"/>
      </w:tblGrid>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взаимодействия</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представителями</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сферы</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деятельности,</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ознакомительных</w:t>
            </w:r>
            <w:r w:rsidRPr="000F2123">
              <w:rPr>
                <w:rFonts w:ascii="Times New Roman" w:eastAsia="Calibri" w:hAnsi="Times New Roman"/>
                <w:spacing w:val="21"/>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познавательных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экскурсий</w:t>
            </w:r>
            <w:r w:rsidRPr="000F2123">
              <w:rPr>
                <w:rFonts w:ascii="Times New Roman" w:eastAsia="Calibri" w:hAnsi="Times New Roman"/>
                <w:spacing w:val="20"/>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целью</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погружения</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в</w:t>
            </w:r>
            <w:r w:rsidRPr="000F2123">
              <w:rPr>
                <w:rFonts w:ascii="Times New Roman" w:eastAsia="Calibri" w:hAnsi="Times New Roman"/>
                <w:spacing w:val="26"/>
                <w:sz w:val="28"/>
                <w:szCs w:val="22"/>
              </w:rPr>
              <w:t xml:space="preserve"> </w:t>
            </w:r>
            <w:r w:rsidR="00332E84" w:rsidRPr="00332E84">
              <w:rPr>
                <w:rFonts w:ascii="Times New Roman" w:eastAsia="Calibri" w:hAnsi="Times New Roman"/>
                <w:sz w:val="28"/>
                <w:szCs w:val="22"/>
              </w:rPr>
              <w:t>12680 Каменщик</w:t>
            </w:r>
            <w:r w:rsidR="00332E84">
              <w:rPr>
                <w:rFonts w:ascii="Times New Roman" w:eastAsia="Calibri" w:hAnsi="Times New Roman"/>
                <w:sz w:val="28"/>
                <w:szCs w:val="22"/>
              </w:rPr>
              <w:t>.</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Организация</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проведение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на</w:t>
            </w:r>
            <w:r w:rsidRPr="000F2123">
              <w:rPr>
                <w:rFonts w:ascii="Times New Roman" w:eastAsia="Calibri" w:hAnsi="Times New Roman"/>
                <w:spacing w:val="31"/>
                <w:sz w:val="28"/>
                <w:szCs w:val="22"/>
              </w:rPr>
              <w:t xml:space="preserve"> </w:t>
            </w:r>
            <w:r w:rsidRPr="000F2123">
              <w:rPr>
                <w:rFonts w:ascii="Times New Roman" w:eastAsia="Calibri" w:hAnsi="Times New Roman"/>
                <w:sz w:val="28"/>
                <w:szCs w:val="22"/>
              </w:rPr>
              <w:t>базе</w:t>
            </w:r>
            <w:r w:rsidRPr="000F2123">
              <w:rPr>
                <w:rFonts w:ascii="Times New Roman" w:eastAsia="Calibri" w:hAnsi="Times New Roman"/>
                <w:spacing w:val="32"/>
                <w:sz w:val="28"/>
                <w:szCs w:val="22"/>
              </w:rPr>
              <w:t xml:space="preserve"> </w:t>
            </w:r>
            <w:r w:rsidRPr="000F2123">
              <w:rPr>
                <w:rFonts w:ascii="Times New Roman" w:eastAsia="Calibri" w:hAnsi="Times New Roman"/>
                <w:sz w:val="28"/>
                <w:szCs w:val="22"/>
              </w:rPr>
              <w:t>организаций-партнёров</w:t>
            </w:r>
            <w:r w:rsidRPr="000F2123">
              <w:rPr>
                <w:rFonts w:ascii="Times New Roman" w:eastAsia="Calibri" w:hAnsi="Times New Roman"/>
                <w:spacing w:val="33"/>
                <w:sz w:val="28"/>
                <w:szCs w:val="22"/>
              </w:rPr>
              <w:t xml:space="preserve"> </w:t>
            </w:r>
            <w:r w:rsidRPr="000F2123">
              <w:rPr>
                <w:rFonts w:ascii="Times New Roman" w:eastAsia="Calibri" w:hAnsi="Times New Roman"/>
                <w:sz w:val="28"/>
                <w:szCs w:val="22"/>
              </w:rPr>
              <w:t>мероприятий,</w:t>
            </w:r>
            <w:r w:rsidRPr="000F2123">
              <w:rPr>
                <w:rFonts w:ascii="Times New Roman" w:eastAsia="Calibri" w:hAnsi="Times New Roman"/>
                <w:spacing w:val="30"/>
                <w:sz w:val="28"/>
                <w:szCs w:val="22"/>
              </w:rPr>
              <w:t xml:space="preserve"> </w:t>
            </w:r>
            <w:r w:rsidRPr="000F2123">
              <w:rPr>
                <w:rFonts w:ascii="Times New Roman" w:eastAsia="Calibri" w:hAnsi="Times New Roman"/>
                <w:sz w:val="28"/>
                <w:szCs w:val="22"/>
              </w:rPr>
              <w:t>посвященных</w:t>
            </w:r>
            <w:r w:rsidRPr="000F2123">
              <w:rPr>
                <w:rFonts w:ascii="Times New Roman" w:eastAsia="Calibri" w:hAnsi="Times New Roman"/>
                <w:spacing w:val="22"/>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24"/>
                <w:sz w:val="28"/>
                <w:szCs w:val="22"/>
              </w:rPr>
              <w:t xml:space="preserve"> </w:t>
            </w:r>
            <w:r w:rsidR="00332E84" w:rsidRPr="00332E84">
              <w:rPr>
                <w:rFonts w:ascii="Times New Roman" w:eastAsia="Calibri" w:hAnsi="Times New Roman"/>
                <w:sz w:val="28"/>
                <w:szCs w:val="22"/>
              </w:rPr>
              <w:t>12680 Каменщик</w:t>
            </w:r>
            <w:r w:rsidR="00F17648">
              <w:rPr>
                <w:rFonts w:ascii="Times New Roman" w:eastAsia="Calibri" w:hAnsi="Times New Roman"/>
                <w:sz w:val="28"/>
                <w:szCs w:val="22"/>
              </w:rPr>
              <w:t xml:space="preserve">, </w:t>
            </w:r>
            <w:r w:rsidRPr="000F2123">
              <w:rPr>
                <w:rFonts w:ascii="Times New Roman" w:eastAsia="Calibri" w:hAnsi="Times New Roman"/>
                <w:sz w:val="28"/>
                <w:szCs w:val="22"/>
              </w:rPr>
              <w:t>презентации,</w:t>
            </w:r>
            <w:r w:rsidRPr="000F2123">
              <w:rPr>
                <w:rFonts w:ascii="Times New Roman" w:eastAsia="Calibri" w:hAnsi="Times New Roman"/>
                <w:spacing w:val="23"/>
                <w:sz w:val="28"/>
                <w:szCs w:val="22"/>
              </w:rPr>
              <w:t xml:space="preserve"> </w:t>
            </w:r>
            <w:r w:rsidRPr="000F2123">
              <w:rPr>
                <w:rFonts w:ascii="Times New Roman" w:eastAsia="Calibri" w:hAnsi="Times New Roman"/>
                <w:sz w:val="28"/>
                <w:szCs w:val="22"/>
              </w:rPr>
              <w:t>лекции, акции.</w:t>
            </w:r>
          </w:p>
        </w:tc>
      </w:tr>
      <w:tr w:rsidR="000F2123" w:rsidTr="000F2123">
        <w:tc>
          <w:tcPr>
            <w:tcW w:w="8924" w:type="dxa"/>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2"/>
              </w:rPr>
            </w:pPr>
            <w:r w:rsidRPr="000F2123">
              <w:rPr>
                <w:rFonts w:ascii="Times New Roman" w:eastAsia="Calibri" w:hAnsi="Times New Roman"/>
                <w:sz w:val="28"/>
                <w:szCs w:val="22"/>
              </w:rPr>
              <w:t>Реализация</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социальных</w:t>
            </w:r>
            <w:r w:rsidRPr="000F2123">
              <w:rPr>
                <w:rFonts w:ascii="Times New Roman" w:eastAsia="Calibri" w:hAnsi="Times New Roman"/>
                <w:spacing w:val="55"/>
                <w:sz w:val="28"/>
                <w:szCs w:val="22"/>
              </w:rPr>
              <w:t xml:space="preserve"> </w:t>
            </w:r>
            <w:r w:rsidRPr="000F2123">
              <w:rPr>
                <w:rFonts w:ascii="Times New Roman" w:eastAsia="Calibri" w:hAnsi="Times New Roman"/>
                <w:sz w:val="28"/>
                <w:szCs w:val="22"/>
              </w:rPr>
              <w:t>проектов</w:t>
            </w:r>
            <w:r w:rsidRPr="000F2123">
              <w:rPr>
                <w:rFonts w:ascii="Times New Roman" w:eastAsia="Calibri" w:hAnsi="Times New Roman"/>
                <w:spacing w:val="54"/>
                <w:sz w:val="28"/>
                <w:szCs w:val="22"/>
              </w:rPr>
              <w:t xml:space="preserve"> </w:t>
            </w:r>
            <w:r w:rsidRPr="000F2123">
              <w:rPr>
                <w:rFonts w:ascii="Times New Roman" w:eastAsia="Calibri" w:hAnsi="Times New Roman"/>
                <w:sz w:val="28"/>
                <w:szCs w:val="22"/>
              </w:rPr>
              <w:t>по</w:t>
            </w:r>
            <w:r w:rsidRPr="000F2123">
              <w:rPr>
                <w:rFonts w:ascii="Times New Roman" w:eastAsia="Calibri" w:hAnsi="Times New Roman"/>
                <w:spacing w:val="58"/>
                <w:sz w:val="28"/>
                <w:szCs w:val="22"/>
              </w:rPr>
              <w:t xml:space="preserve"> </w:t>
            </w:r>
            <w:r w:rsidRPr="000F2123">
              <w:rPr>
                <w:rFonts w:ascii="Times New Roman" w:eastAsia="Calibri" w:hAnsi="Times New Roman"/>
                <w:sz w:val="28"/>
                <w:szCs w:val="22"/>
              </w:rPr>
              <w:t>профессии</w:t>
            </w:r>
            <w:r w:rsidRPr="000F2123">
              <w:rPr>
                <w:rFonts w:ascii="Times New Roman" w:eastAsia="Calibri" w:hAnsi="Times New Roman"/>
                <w:spacing w:val="56"/>
                <w:sz w:val="28"/>
                <w:szCs w:val="22"/>
              </w:rPr>
              <w:t xml:space="preserve"> </w:t>
            </w:r>
            <w:r w:rsidR="00332E84" w:rsidRPr="00332E84">
              <w:rPr>
                <w:rFonts w:ascii="Times New Roman" w:eastAsia="Calibri" w:hAnsi="Times New Roman"/>
                <w:sz w:val="28"/>
                <w:szCs w:val="22"/>
              </w:rPr>
              <w:t>12680 Каменщик</w:t>
            </w:r>
            <w:r w:rsidR="00BD52A6">
              <w:rPr>
                <w:rFonts w:ascii="Times New Roman" w:eastAsia="Calibri" w:hAnsi="Times New Roman"/>
                <w:sz w:val="28"/>
                <w:szCs w:val="22"/>
              </w:rPr>
              <w:t>,</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разрабатываемых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и</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реализуемых</w:t>
            </w:r>
            <w:r w:rsidRPr="000F2123">
              <w:rPr>
                <w:rFonts w:ascii="Times New Roman" w:eastAsia="Calibri" w:hAnsi="Times New Roman"/>
                <w:spacing w:val="19"/>
                <w:sz w:val="28"/>
                <w:szCs w:val="22"/>
              </w:rPr>
              <w:t xml:space="preserve"> </w:t>
            </w:r>
            <w:r w:rsidRPr="000F2123">
              <w:rPr>
                <w:rFonts w:ascii="Times New Roman" w:eastAsia="Calibri" w:hAnsi="Times New Roman"/>
                <w:sz w:val="28"/>
                <w:szCs w:val="22"/>
              </w:rPr>
              <w:t>совместно</w:t>
            </w:r>
            <w:r w:rsidRPr="000F2123">
              <w:rPr>
                <w:rFonts w:ascii="Times New Roman" w:eastAsia="Calibri" w:hAnsi="Times New Roman"/>
                <w:spacing w:val="18"/>
                <w:sz w:val="28"/>
                <w:szCs w:val="22"/>
              </w:rPr>
              <w:t xml:space="preserve"> </w:t>
            </w:r>
            <w:r w:rsidRPr="000F2123">
              <w:rPr>
                <w:rFonts w:ascii="Times New Roman" w:eastAsia="Calibri" w:hAnsi="Times New Roman"/>
                <w:sz w:val="28"/>
                <w:szCs w:val="22"/>
              </w:rPr>
              <w:t>обучающимися,</w:t>
            </w:r>
            <w:r w:rsidRPr="000F2123">
              <w:rPr>
                <w:rFonts w:ascii="Times New Roman" w:eastAsia="Calibri" w:hAnsi="Times New Roman"/>
                <w:spacing w:val="17"/>
                <w:sz w:val="28"/>
                <w:szCs w:val="22"/>
              </w:rPr>
              <w:t xml:space="preserve"> </w:t>
            </w:r>
            <w:r w:rsidRPr="000F2123">
              <w:rPr>
                <w:rFonts w:ascii="Times New Roman" w:eastAsia="Calibri" w:hAnsi="Times New Roman"/>
                <w:sz w:val="28"/>
                <w:szCs w:val="22"/>
              </w:rPr>
              <w:t>педагогами</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с</w:t>
            </w:r>
            <w:r w:rsidRPr="000F2123">
              <w:rPr>
                <w:rFonts w:ascii="Times New Roman" w:eastAsia="Calibri" w:hAnsi="Times New Roman"/>
                <w:spacing w:val="-3"/>
                <w:sz w:val="28"/>
                <w:szCs w:val="22"/>
              </w:rPr>
              <w:t xml:space="preserve"> </w:t>
            </w:r>
            <w:r w:rsidRPr="000F2123">
              <w:rPr>
                <w:rFonts w:ascii="Times New Roman" w:eastAsia="Calibri" w:hAnsi="Times New Roman"/>
                <w:sz w:val="28"/>
                <w:szCs w:val="22"/>
              </w:rPr>
              <w:t>организациями-партнёрами</w:t>
            </w:r>
            <w:r w:rsidRPr="000F2123">
              <w:rPr>
                <w:rFonts w:ascii="Times New Roman" w:eastAsia="Calibri" w:hAnsi="Times New Roman"/>
                <w:i/>
                <w:sz w:val="28"/>
                <w:szCs w:val="22"/>
              </w:rPr>
              <w:t>.</w:t>
            </w:r>
          </w:p>
        </w:tc>
      </w:tr>
    </w:tbl>
    <w:p w:rsidR="000F2123" w:rsidRPr="000F2123" w:rsidRDefault="000F2123" w:rsidP="000F2123">
      <w:pPr>
        <w:spacing w:after="0" w:line="240" w:lineRule="auto"/>
        <w:ind w:firstLine="709"/>
        <w:contextualSpacing/>
        <w:jc w:val="both"/>
        <w:rPr>
          <w:rFonts w:ascii="Times New Roman" w:eastAsia="Times New Roman" w:hAnsi="Times New Roman" w:cs="Times New Roman"/>
          <w:b/>
          <w:sz w:val="28"/>
          <w:szCs w:val="24"/>
          <w:lang w:eastAsia="ru-RU"/>
        </w:rPr>
      </w:pPr>
    </w:p>
    <w:p w:rsidR="002E4ED7" w:rsidRPr="00CB6FE9" w:rsidRDefault="000F2123" w:rsidP="00CB6FE9">
      <w:pPr>
        <w:spacing w:after="0" w:line="240" w:lineRule="auto"/>
        <w:ind w:firstLine="709"/>
        <w:contextualSpacing/>
        <w:jc w:val="both"/>
        <w:rPr>
          <w:rFonts w:ascii="Times New Roman" w:eastAsia="Times New Roman" w:hAnsi="Times New Roman" w:cs="Times New Roman"/>
          <w:b/>
          <w:sz w:val="28"/>
          <w:szCs w:val="24"/>
          <w:lang w:eastAsia="ru-RU"/>
        </w:rPr>
      </w:pPr>
      <w:r w:rsidRPr="000F2123">
        <w:rPr>
          <w:rFonts w:ascii="Times New Roman" w:eastAsia="Times New Roman" w:hAnsi="Times New Roman" w:cs="Times New Roman"/>
          <w:b/>
          <w:sz w:val="28"/>
          <w:szCs w:val="24"/>
          <w:lang w:eastAsia="ru-RU"/>
        </w:rPr>
        <w:t>Модуль</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«Профессиональное</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развитие,</w:t>
      </w:r>
      <w:r w:rsidRPr="000F2123">
        <w:rPr>
          <w:rFonts w:ascii="Times New Roman" w:eastAsia="Times New Roman" w:hAnsi="Times New Roman" w:cs="Times New Roman"/>
          <w:b/>
          <w:spacing w:val="-2"/>
          <w:sz w:val="28"/>
          <w:szCs w:val="24"/>
          <w:lang w:eastAsia="ru-RU"/>
        </w:rPr>
        <w:t xml:space="preserve"> </w:t>
      </w:r>
      <w:r w:rsidRPr="000F2123">
        <w:rPr>
          <w:rFonts w:ascii="Times New Roman" w:eastAsia="Times New Roman" w:hAnsi="Times New Roman" w:cs="Times New Roman"/>
          <w:b/>
          <w:sz w:val="28"/>
          <w:szCs w:val="24"/>
          <w:lang w:eastAsia="ru-RU"/>
        </w:rPr>
        <w:t>адаптация</w:t>
      </w:r>
      <w:r w:rsidRPr="000F2123">
        <w:rPr>
          <w:rFonts w:ascii="Times New Roman" w:eastAsia="Times New Roman" w:hAnsi="Times New Roman" w:cs="Times New Roman"/>
          <w:b/>
          <w:spacing w:val="-3"/>
          <w:sz w:val="28"/>
          <w:szCs w:val="24"/>
          <w:lang w:eastAsia="ru-RU"/>
        </w:rPr>
        <w:t xml:space="preserve"> </w:t>
      </w:r>
      <w:r w:rsidRPr="000F2123">
        <w:rPr>
          <w:rFonts w:ascii="Times New Roman" w:eastAsia="Times New Roman" w:hAnsi="Times New Roman" w:cs="Times New Roman"/>
          <w:b/>
          <w:sz w:val="28"/>
          <w:szCs w:val="24"/>
          <w:lang w:eastAsia="ru-RU"/>
        </w:rPr>
        <w:t>и</w:t>
      </w:r>
      <w:r w:rsidRPr="000F2123">
        <w:rPr>
          <w:rFonts w:ascii="Times New Roman" w:eastAsia="Times New Roman" w:hAnsi="Times New Roman" w:cs="Times New Roman"/>
          <w:b/>
          <w:spacing w:val="-4"/>
          <w:sz w:val="28"/>
          <w:szCs w:val="24"/>
          <w:lang w:eastAsia="ru-RU"/>
        </w:rPr>
        <w:t xml:space="preserve"> </w:t>
      </w:r>
      <w:r w:rsidRPr="000F2123">
        <w:rPr>
          <w:rFonts w:ascii="Times New Roman" w:eastAsia="Times New Roman" w:hAnsi="Times New Roman" w:cs="Times New Roman"/>
          <w:b/>
          <w:sz w:val="28"/>
          <w:szCs w:val="24"/>
          <w:lang w:eastAsia="ru-RU"/>
        </w:rPr>
        <w:t>трудоустройство»</w:t>
      </w:r>
    </w:p>
    <w:tbl>
      <w:tblPr>
        <w:tblStyle w:val="a5"/>
        <w:tblW w:w="0" w:type="auto"/>
        <w:tblInd w:w="421" w:type="dxa"/>
        <w:tblLook w:val="04A0" w:firstRow="1" w:lastRow="0" w:firstColumn="1" w:lastColumn="0" w:noHBand="0" w:noVBand="1"/>
      </w:tblPr>
      <w:tblGrid>
        <w:gridCol w:w="8924"/>
      </w:tblGrid>
      <w:tr w:rsidR="000F2123" w:rsidTr="00DF4340">
        <w:tc>
          <w:tcPr>
            <w:tcW w:w="8924" w:type="dxa"/>
            <w:shd w:val="clear" w:color="auto" w:fill="auto"/>
          </w:tcPr>
          <w:p w:rsidR="000F2123" w:rsidRPr="000F2123" w:rsidRDefault="000F2123" w:rsidP="000F2123">
            <w:pPr>
              <w:widowControl w:val="0"/>
              <w:tabs>
                <w:tab w:val="left" w:pos="815"/>
                <w:tab w:val="left" w:pos="816"/>
              </w:tabs>
              <w:autoSpaceDE w:val="0"/>
              <w:autoSpaceDN w:val="0"/>
              <w:ind w:firstLine="709"/>
              <w:contextualSpacing/>
              <w:jc w:val="both"/>
              <w:rPr>
                <w:rFonts w:ascii="Times New Roman" w:eastAsia="Calibri" w:hAnsi="Times New Roman"/>
                <w:sz w:val="28"/>
                <w:szCs w:val="28"/>
              </w:rPr>
            </w:pPr>
            <w:r w:rsidRPr="000F2123">
              <w:rPr>
                <w:rFonts w:ascii="Times New Roman" w:eastAsia="Calibri" w:hAnsi="Times New Roman"/>
                <w:sz w:val="28"/>
                <w:szCs w:val="28"/>
              </w:rPr>
              <w:t>Организация</w:t>
            </w:r>
            <w:r w:rsidRPr="000F2123">
              <w:rPr>
                <w:rFonts w:ascii="Times New Roman" w:eastAsia="Calibri" w:hAnsi="Times New Roman"/>
                <w:spacing w:val="15"/>
                <w:sz w:val="28"/>
                <w:szCs w:val="28"/>
              </w:rPr>
              <w:t xml:space="preserve"> </w:t>
            </w:r>
            <w:r w:rsidRPr="000F2123">
              <w:rPr>
                <w:rFonts w:ascii="Times New Roman" w:eastAsia="Calibri" w:hAnsi="Times New Roman"/>
                <w:sz w:val="28"/>
                <w:szCs w:val="28"/>
              </w:rPr>
              <w:t>конкурса</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профессионального</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мастерства,</w:t>
            </w:r>
            <w:r w:rsidRPr="000F2123">
              <w:rPr>
                <w:rFonts w:ascii="Times New Roman" w:eastAsia="Calibri" w:hAnsi="Times New Roman"/>
                <w:spacing w:val="74"/>
                <w:sz w:val="28"/>
                <w:szCs w:val="28"/>
              </w:rPr>
              <w:t xml:space="preserve"> </w:t>
            </w:r>
            <w:r w:rsidRPr="000F2123">
              <w:rPr>
                <w:rFonts w:ascii="Times New Roman" w:eastAsia="Calibri" w:hAnsi="Times New Roman"/>
                <w:sz w:val="28"/>
                <w:szCs w:val="28"/>
              </w:rPr>
              <w:t>приуроченного</w:t>
            </w:r>
            <w:r w:rsidRPr="000F2123">
              <w:rPr>
                <w:rFonts w:ascii="Times New Roman" w:eastAsia="Calibri" w:hAnsi="Times New Roman"/>
                <w:spacing w:val="73"/>
                <w:sz w:val="28"/>
                <w:szCs w:val="28"/>
              </w:rPr>
              <w:t xml:space="preserve"> </w:t>
            </w:r>
            <w:r w:rsidRPr="000F2123">
              <w:rPr>
                <w:rFonts w:ascii="Times New Roman" w:eastAsia="Calibri" w:hAnsi="Times New Roman"/>
                <w:sz w:val="28"/>
                <w:szCs w:val="28"/>
              </w:rPr>
              <w:t>к</w:t>
            </w:r>
            <w:r w:rsidRPr="000F2123">
              <w:rPr>
                <w:rFonts w:ascii="Times New Roman" w:eastAsia="Calibri" w:hAnsi="Times New Roman"/>
                <w:spacing w:val="75"/>
                <w:sz w:val="28"/>
                <w:szCs w:val="28"/>
              </w:rPr>
              <w:t xml:space="preserve"> </w:t>
            </w:r>
            <w:r w:rsidRPr="000F2123">
              <w:rPr>
                <w:rFonts w:ascii="Times New Roman" w:eastAsia="Calibri" w:hAnsi="Times New Roman"/>
                <w:sz w:val="28"/>
                <w:szCs w:val="28"/>
              </w:rPr>
              <w:t>Дню</w:t>
            </w:r>
            <w:r>
              <w:rPr>
                <w:rFonts w:ascii="Times New Roman" w:eastAsia="Calibri" w:hAnsi="Times New Roman"/>
                <w:sz w:val="28"/>
                <w:szCs w:val="28"/>
              </w:rPr>
              <w:t xml:space="preserve"> </w:t>
            </w:r>
            <w:r w:rsidRPr="000F2123">
              <w:rPr>
                <w:rFonts w:ascii="Times New Roman" w:eastAsia="Calibri" w:hAnsi="Times New Roman"/>
                <w:sz w:val="28"/>
                <w:szCs w:val="28"/>
              </w:rPr>
              <w:t>профессии</w:t>
            </w:r>
            <w:r w:rsidRPr="000F2123">
              <w:rPr>
                <w:rFonts w:ascii="Times New Roman" w:eastAsia="Calibri" w:hAnsi="Times New Roman"/>
                <w:spacing w:val="-2"/>
                <w:sz w:val="28"/>
                <w:szCs w:val="28"/>
              </w:rPr>
              <w:t xml:space="preserve"> </w:t>
            </w:r>
            <w:proofErr w:type="gramStart"/>
            <w:r w:rsidR="00332E84" w:rsidRPr="00332E84">
              <w:rPr>
                <w:rFonts w:ascii="Times New Roman" w:eastAsia="Calibri" w:hAnsi="Times New Roman"/>
                <w:sz w:val="28"/>
                <w:szCs w:val="28"/>
              </w:rPr>
              <w:t>12680</w:t>
            </w:r>
            <w:proofErr w:type="gramEnd"/>
            <w:r w:rsidR="00332E84" w:rsidRPr="00332E84">
              <w:rPr>
                <w:rFonts w:ascii="Times New Roman" w:eastAsia="Calibri" w:hAnsi="Times New Roman"/>
                <w:sz w:val="28"/>
                <w:szCs w:val="28"/>
              </w:rPr>
              <w:t xml:space="preserve"> Каменщик</w:t>
            </w:r>
            <w:r w:rsidR="00332E84">
              <w:rPr>
                <w:rFonts w:ascii="Times New Roman" w:eastAsia="Calibri" w:hAnsi="Times New Roman"/>
                <w:sz w:val="28"/>
                <w:szCs w:val="28"/>
              </w:rPr>
              <w:t>.</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eastAsia="Calibri" w:hAnsi="Times New Roman"/>
                <w:sz w:val="28"/>
                <w:szCs w:val="28"/>
              </w:rPr>
              <w:t>Участие</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в</w:t>
            </w:r>
            <w:r w:rsidRPr="00BD52A6">
              <w:rPr>
                <w:rFonts w:ascii="Times New Roman" w:eastAsia="Calibri" w:hAnsi="Times New Roman"/>
                <w:spacing w:val="52"/>
                <w:sz w:val="28"/>
                <w:szCs w:val="28"/>
              </w:rPr>
              <w:t xml:space="preserve"> </w:t>
            </w:r>
            <w:r w:rsidRPr="00BD52A6">
              <w:rPr>
                <w:rFonts w:ascii="Times New Roman" w:eastAsia="Calibri" w:hAnsi="Times New Roman"/>
                <w:sz w:val="28"/>
                <w:szCs w:val="28"/>
              </w:rPr>
              <w:t>региональных,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всероссийских</w:t>
            </w:r>
            <w:r w:rsidRPr="00BD52A6">
              <w:rPr>
                <w:rFonts w:ascii="Times New Roman" w:eastAsia="Calibri" w:hAnsi="Times New Roman"/>
                <w:spacing w:val="53"/>
                <w:sz w:val="28"/>
                <w:szCs w:val="28"/>
              </w:rPr>
              <w:t xml:space="preserve"> </w:t>
            </w:r>
            <w:r w:rsidRPr="00BD52A6">
              <w:rPr>
                <w:rFonts w:ascii="Times New Roman" w:eastAsia="Calibri" w:hAnsi="Times New Roman"/>
                <w:sz w:val="28"/>
                <w:szCs w:val="28"/>
              </w:rPr>
              <w:t>и</w:t>
            </w:r>
            <w:r w:rsidRPr="00BD52A6">
              <w:rPr>
                <w:rFonts w:ascii="Times New Roman" w:eastAsia="Calibri" w:hAnsi="Times New Roman"/>
                <w:spacing w:val="54"/>
                <w:sz w:val="28"/>
                <w:szCs w:val="28"/>
              </w:rPr>
              <w:t xml:space="preserve"> </w:t>
            </w:r>
            <w:r w:rsidRPr="00BD52A6">
              <w:rPr>
                <w:rFonts w:ascii="Times New Roman" w:eastAsia="Calibri" w:hAnsi="Times New Roman"/>
                <w:sz w:val="28"/>
                <w:szCs w:val="28"/>
              </w:rPr>
              <w:t>международных</w:t>
            </w:r>
            <w:r w:rsidRPr="00BD52A6">
              <w:rPr>
                <w:rFonts w:ascii="Times New Roman" w:eastAsia="Calibri" w:hAnsi="Times New Roman"/>
                <w:spacing w:val="55"/>
                <w:sz w:val="28"/>
                <w:szCs w:val="28"/>
              </w:rPr>
              <w:t xml:space="preserve"> </w:t>
            </w:r>
            <w:r w:rsidRPr="00BD52A6">
              <w:rPr>
                <w:rFonts w:ascii="Times New Roman" w:eastAsia="Calibri" w:hAnsi="Times New Roman"/>
                <w:sz w:val="28"/>
                <w:szCs w:val="28"/>
              </w:rPr>
              <w:t>профессиональных</w:t>
            </w:r>
            <w:r w:rsidRPr="00BD52A6">
              <w:rPr>
                <w:rFonts w:ascii="Times New Roman" w:eastAsia="Calibri" w:hAnsi="Times New Roman"/>
                <w:spacing w:val="-57"/>
                <w:sz w:val="28"/>
                <w:szCs w:val="28"/>
              </w:rPr>
              <w:t xml:space="preserve"> </w:t>
            </w:r>
            <w:r w:rsidRPr="00BD52A6">
              <w:rPr>
                <w:rFonts w:ascii="Times New Roman" w:eastAsia="Calibri" w:hAnsi="Times New Roman"/>
                <w:sz w:val="28"/>
                <w:szCs w:val="28"/>
              </w:rPr>
              <w:t>проектах</w:t>
            </w:r>
            <w:r w:rsidRPr="00BD52A6">
              <w:rPr>
                <w:rFonts w:ascii="Times New Roman" w:eastAsia="Calibri" w:hAnsi="Times New Roman"/>
                <w:spacing w:val="-2"/>
                <w:sz w:val="28"/>
                <w:szCs w:val="28"/>
              </w:rPr>
              <w:t xml:space="preserve"> </w:t>
            </w:r>
            <w:r w:rsidRPr="00BD52A6">
              <w:rPr>
                <w:rFonts w:ascii="Times New Roman" w:eastAsia="Calibri" w:hAnsi="Times New Roman"/>
                <w:sz w:val="28"/>
                <w:szCs w:val="28"/>
              </w:rPr>
              <w:t>по</w:t>
            </w:r>
            <w:r w:rsidRPr="00BD52A6">
              <w:rPr>
                <w:rFonts w:ascii="Times New Roman" w:eastAsia="Calibri" w:hAnsi="Times New Roman"/>
                <w:spacing w:val="-1"/>
                <w:sz w:val="28"/>
                <w:szCs w:val="28"/>
              </w:rPr>
              <w:t xml:space="preserve"> </w:t>
            </w:r>
            <w:r w:rsidRPr="00BD52A6">
              <w:rPr>
                <w:rFonts w:ascii="Times New Roman" w:eastAsia="Calibri" w:hAnsi="Times New Roman"/>
                <w:sz w:val="28"/>
                <w:szCs w:val="28"/>
              </w:rPr>
              <w:t>профессии</w:t>
            </w:r>
            <w:r w:rsidRPr="00BD52A6">
              <w:rPr>
                <w:rFonts w:ascii="Times New Roman" w:eastAsia="Calibri" w:hAnsi="Times New Roman"/>
                <w:spacing w:val="2"/>
                <w:sz w:val="28"/>
                <w:szCs w:val="28"/>
              </w:rPr>
              <w:t xml:space="preserve"> </w:t>
            </w:r>
            <w:r w:rsidR="00332E84" w:rsidRPr="00332E84">
              <w:rPr>
                <w:rFonts w:ascii="Times New Roman" w:eastAsia="Calibri" w:hAnsi="Times New Roman"/>
                <w:sz w:val="28"/>
                <w:szCs w:val="28"/>
              </w:rPr>
              <w:t>12680 Каменщик</w:t>
            </w:r>
            <w:r w:rsidR="00332E84">
              <w:rPr>
                <w:rFonts w:ascii="Times New Roman" w:eastAsia="Calibri" w:hAnsi="Times New Roman"/>
                <w:sz w:val="28"/>
                <w:szCs w:val="28"/>
              </w:rPr>
              <w:t>.</w:t>
            </w:r>
          </w:p>
        </w:tc>
      </w:tr>
      <w:tr w:rsidR="000F2123" w:rsidTr="000F2123">
        <w:tc>
          <w:tcPr>
            <w:tcW w:w="8924" w:type="dxa"/>
          </w:tcPr>
          <w:p w:rsidR="000F2123" w:rsidRPr="00BD52A6" w:rsidRDefault="000F2123" w:rsidP="000F2123">
            <w:pPr>
              <w:ind w:firstLine="709"/>
              <w:contextualSpacing/>
              <w:jc w:val="both"/>
              <w:rPr>
                <w:rFonts w:ascii="Times New Roman" w:hAnsi="Times New Roman"/>
                <w:sz w:val="28"/>
                <w:szCs w:val="28"/>
              </w:rPr>
            </w:pPr>
            <w:r w:rsidRPr="00BD52A6">
              <w:rPr>
                <w:rFonts w:ascii="Times New Roman" w:hAnsi="Times New Roman"/>
                <w:sz w:val="28"/>
                <w:szCs w:val="28"/>
              </w:rPr>
              <w:t xml:space="preserve">Организация участия волонтеров в мероприятиях социальных и производственных партнеров по профессии </w:t>
            </w:r>
            <w:r w:rsidR="00332E84" w:rsidRPr="00332E84">
              <w:rPr>
                <w:rFonts w:ascii="Times New Roman" w:hAnsi="Times New Roman"/>
                <w:sz w:val="28"/>
                <w:szCs w:val="28"/>
              </w:rPr>
              <w:t>12680 Каменщик</w:t>
            </w:r>
            <w:r w:rsidR="00332E84">
              <w:rPr>
                <w:rFonts w:ascii="Times New Roman" w:hAnsi="Times New Roman"/>
                <w:sz w:val="28"/>
                <w:szCs w:val="28"/>
              </w:rPr>
              <w:t>.</w:t>
            </w:r>
          </w:p>
        </w:tc>
      </w:tr>
      <w:tr w:rsidR="000F2123" w:rsidTr="000F2123">
        <w:tc>
          <w:tcPr>
            <w:tcW w:w="8924" w:type="dxa"/>
          </w:tcPr>
          <w:p w:rsidR="000F2123" w:rsidRPr="000F2123" w:rsidRDefault="000F2123" w:rsidP="00DF4340">
            <w:pPr>
              <w:ind w:firstLine="709"/>
              <w:contextualSpacing/>
              <w:jc w:val="both"/>
              <w:rPr>
                <w:rFonts w:ascii="Times New Roman" w:hAnsi="Times New Roman"/>
                <w:sz w:val="28"/>
                <w:szCs w:val="28"/>
              </w:rPr>
            </w:pPr>
            <w:r w:rsidRPr="000F2123">
              <w:rPr>
                <w:rFonts w:ascii="Times New Roman" w:hAnsi="Times New Roman"/>
                <w:sz w:val="28"/>
                <w:szCs w:val="28"/>
              </w:rPr>
              <w:t>Проведение практико-ориентированных мероприятий, направленных на соблюдение правил работы со специальными установками, оборудованием, инвентарем и снаряжением; направленных на соблюдение санитарно-эпидемиологических правил в том</w:t>
            </w:r>
            <w:r w:rsidR="00DF4340">
              <w:rPr>
                <w:rFonts w:ascii="Times New Roman" w:hAnsi="Times New Roman"/>
                <w:sz w:val="28"/>
                <w:szCs w:val="28"/>
              </w:rPr>
              <w:t xml:space="preserve"> </w:t>
            </w:r>
            <w:r w:rsidRPr="000F2123">
              <w:rPr>
                <w:rFonts w:ascii="Times New Roman" w:hAnsi="Times New Roman"/>
                <w:sz w:val="28"/>
                <w:szCs w:val="28"/>
              </w:rPr>
              <w:t>числе с учетом правил безопасности и оказанием первой медицинской помощи.</w:t>
            </w:r>
          </w:p>
        </w:tc>
      </w:tr>
    </w:tbl>
    <w:p w:rsidR="00DF4340" w:rsidRDefault="00DF4340">
      <w:pPr>
        <w:rPr>
          <w:b/>
        </w:rPr>
      </w:pPr>
    </w:p>
    <w:p w:rsidR="00DF4340" w:rsidRDefault="00DF4340">
      <w:pPr>
        <w:rPr>
          <w:b/>
        </w:rPr>
      </w:pPr>
    </w:p>
    <w:p w:rsidR="00DF4340" w:rsidRDefault="00DF4340" w:rsidP="004B2E2B">
      <w:pPr>
        <w:keepNext/>
        <w:keepLines/>
        <w:spacing w:after="0" w:line="36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РАЗДЕЛ 3. ОРГАНИЗАЦИОННЫЙ</w:t>
      </w: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3.1 Кадровое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bCs/>
          <w:i/>
          <w:iCs/>
          <w:sz w:val="32"/>
          <w:szCs w:val="32"/>
          <w:lang w:eastAsia="ru-RU"/>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программы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штат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укомплектован</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квалифицированными специалистами. Управление воспитательной работой в учреждении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техникума, заместителем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педагог-психолог,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организатор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выполняют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непосредственные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должностные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обязанности,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согласно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регламента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профессиональных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стандартов.</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Психолого-педагогическое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 в течение всего периода реализации программы обеспечивает педагог-</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социальные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педагоги,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руководители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общежитии.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работы</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обучающимися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обеспечено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лице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УВР,</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методиста,</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двух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педагога-психолога,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физического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педагога-организатора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ОБЖ,</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воспитателей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коменданта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Профессионально-личное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время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заместитель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директора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УПР,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мастера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производственного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классные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руководители, педагог-психолог.</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Вопрос обеспечения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повышения квалификации педагогических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работников</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 курирует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организует методист 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Социальное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нуждающихся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дополнительном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педагогическом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внимании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обеспечивают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два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социальных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воспитатели 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общежитии 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комендант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общежития (с</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проживающими). Социально-педагогическое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сопровождение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период</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обучения</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детей-сирот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детей,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оставшихся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без</w:t>
      </w:r>
      <w:r w:rsidRPr="00DF4340">
        <w:rPr>
          <w:rFonts w:ascii="Times New Roman" w:eastAsia="Times New Roman" w:hAnsi="Times New Roman" w:cs="Times New Roman"/>
          <w:spacing w:val="1"/>
          <w:sz w:val="28"/>
          <w:szCs w:val="28"/>
        </w:rPr>
        <w:t xml:space="preserve"> </w:t>
      </w:r>
    </w:p>
    <w:p w:rsidR="00DF4340" w:rsidRPr="00DF4340" w:rsidRDefault="00DF4340" w:rsidP="00DF4340">
      <w:pPr>
        <w:spacing w:after="0" w:line="288" w:lineRule="auto"/>
        <w:jc w:val="both"/>
        <w:outlineLvl w:val="0"/>
        <w:rPr>
          <w:rFonts w:ascii="Times New Roman" w:eastAsia="Times New Roman" w:hAnsi="Times New Roman" w:cs="Times New Roman"/>
          <w:sz w:val="24"/>
          <w:szCs w:val="24"/>
          <w:lang w:eastAsia="ru-RU"/>
        </w:rPr>
      </w:pPr>
      <w:r w:rsidRPr="00DF4340">
        <w:rPr>
          <w:rFonts w:ascii="Times New Roman" w:eastAsia="Times New Roman" w:hAnsi="Times New Roman" w:cs="Times New Roman"/>
          <w:sz w:val="24"/>
          <w:szCs w:val="24"/>
          <w:lang w:eastAsia="ru-RU"/>
        </w:rPr>
        <w:tab/>
      </w:r>
    </w:p>
    <w:p w:rsidR="00DF4340" w:rsidRPr="00DF4340" w:rsidRDefault="00DF4340" w:rsidP="00DF4340">
      <w:pPr>
        <w:keepNext/>
        <w:keepLines/>
        <w:spacing w:after="0" w:line="360" w:lineRule="auto"/>
        <w:outlineLvl w:val="0"/>
        <w:rPr>
          <w:rFonts w:ascii="Times New Roman" w:eastAsia="Times New Roman" w:hAnsi="Times New Roman" w:cs="Times New Roman"/>
          <w:b/>
          <w:color w:val="FF0000"/>
          <w:sz w:val="28"/>
          <w:szCs w:val="28"/>
          <w:lang w:eastAsia="ru-RU"/>
        </w:rPr>
      </w:pPr>
      <w:r w:rsidRPr="00DF4340">
        <w:rPr>
          <w:rFonts w:ascii="Times New Roman" w:eastAsia="Times New Roman" w:hAnsi="Times New Roman" w:cs="Times New Roman"/>
          <w:b/>
          <w:sz w:val="24"/>
          <w:szCs w:val="24"/>
          <w:lang w:eastAsia="ru-RU"/>
        </w:rPr>
        <w:t xml:space="preserve">3.2 </w:t>
      </w:r>
      <w:r w:rsidRPr="00DF4340">
        <w:rPr>
          <w:rFonts w:ascii="Times New Roman" w:eastAsia="Times New Roman" w:hAnsi="Times New Roman" w:cs="Times New Roman"/>
          <w:b/>
          <w:sz w:val="28"/>
          <w:szCs w:val="28"/>
          <w:lang w:eastAsia="ru-RU"/>
        </w:rPr>
        <w:t>Нормативно-методическое обеспечение</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ГБПОУ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КК</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ЩИТ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разработана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соответствии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нормативно-правовыми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документами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федеральных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исполнительной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власти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сфере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образования,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ФГОС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учётом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сложившегося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опыта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воспитательной деятельности и имеющимися ресурсами в ГБПОУ КК «</w:t>
      </w:r>
      <w:proofErr w:type="spellStart"/>
      <w:r w:rsidRPr="00DF4340">
        <w:rPr>
          <w:rFonts w:ascii="Times New Roman" w:eastAsia="Times New Roman" w:hAnsi="Times New Roman" w:cs="Times New Roman"/>
          <w:sz w:val="28"/>
          <w:szCs w:val="28"/>
        </w:rPr>
        <w:t>Щербиновский</w:t>
      </w:r>
      <w:proofErr w:type="spellEnd"/>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индустриальный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техникум».</w:t>
      </w:r>
    </w:p>
    <w:p w:rsidR="00DF4340" w:rsidRPr="00DF4340" w:rsidRDefault="00DF4340" w:rsidP="00DF4340">
      <w:pPr>
        <w:spacing w:after="0" w:line="288" w:lineRule="auto"/>
        <w:jc w:val="both"/>
        <w:outlineLvl w:val="0"/>
        <w:rPr>
          <w:rFonts w:ascii="Times New Roman" w:eastAsia="Times New Roman" w:hAnsi="Times New Roman" w:cs="Times New Roman"/>
          <w:b/>
          <w:sz w:val="24"/>
          <w:szCs w:val="24"/>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4"/>
          <w:szCs w:val="24"/>
          <w:lang w:eastAsia="ru-RU"/>
        </w:rPr>
        <w:lastRenderedPageBreak/>
        <w:t>3</w:t>
      </w:r>
      <w:r w:rsidRPr="00DF4340">
        <w:rPr>
          <w:rFonts w:ascii="Times New Roman" w:eastAsia="Times New Roman" w:hAnsi="Times New Roman" w:cs="Times New Roman"/>
          <w:b/>
          <w:sz w:val="28"/>
          <w:szCs w:val="28"/>
          <w:lang w:eastAsia="ru-RU"/>
        </w:rPr>
        <w:t>.3 Требования к условиям работы с обучающимися с особыми образовательными потребностями</w:t>
      </w: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Программа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обеспечивает</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воспитательного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пространства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соблюдения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условий ее</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включающих:</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актуального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индивидуально-личностного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диагностику</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профессионально-личностного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развития;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профессиональном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выборе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определении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своих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возможностей,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исходя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способностей,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склонностей,</w:t>
      </w:r>
      <w:r w:rsidRPr="00DF4340">
        <w:rPr>
          <w:rFonts w:ascii="Times New Roman" w:eastAsia="Times New Roman" w:hAnsi="Times New Roman" w:cs="Times New Roman"/>
          <w:spacing w:val="61"/>
          <w:sz w:val="28"/>
          <w:szCs w:val="28"/>
        </w:rPr>
        <w:t xml:space="preserve"> </w:t>
      </w:r>
      <w:r w:rsidRPr="00DF4340">
        <w:rPr>
          <w:rFonts w:ascii="Times New Roman" w:eastAsia="Times New Roman" w:hAnsi="Times New Roman" w:cs="Times New Roman"/>
          <w:sz w:val="28"/>
          <w:szCs w:val="28"/>
        </w:rPr>
        <w:t>интересов,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состояния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здоровья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(включая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ОВЗ,</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инвалидностью);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этнокультурных особенностей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 социальной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ситуации;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своевременное</w:t>
      </w:r>
      <w:r w:rsidRPr="00DF4340">
        <w:rPr>
          <w:rFonts w:ascii="Times New Roman" w:eastAsia="Times New Roman" w:hAnsi="Times New Roman" w:cs="Times New Roman"/>
          <w:spacing w:val="100"/>
          <w:sz w:val="28"/>
          <w:szCs w:val="28"/>
        </w:rPr>
        <w:t xml:space="preserve"> </w:t>
      </w:r>
      <w:r w:rsidRPr="00DF4340">
        <w:rPr>
          <w:rFonts w:ascii="Times New Roman" w:eastAsia="Times New Roman" w:hAnsi="Times New Roman" w:cs="Times New Roman"/>
          <w:sz w:val="28"/>
          <w:szCs w:val="28"/>
        </w:rPr>
        <w:t xml:space="preserve">выявление  </w:t>
      </w:r>
      <w:r w:rsidRPr="00DF4340">
        <w:rPr>
          <w:rFonts w:ascii="Times New Roman" w:eastAsia="Times New Roman" w:hAnsi="Times New Roman" w:cs="Times New Roman"/>
          <w:spacing w:val="39"/>
          <w:sz w:val="28"/>
          <w:szCs w:val="28"/>
        </w:rPr>
        <w:t xml:space="preserve"> </w:t>
      </w:r>
      <w:r w:rsidRPr="00DF4340">
        <w:rPr>
          <w:rFonts w:ascii="Times New Roman" w:eastAsia="Times New Roman" w:hAnsi="Times New Roman" w:cs="Times New Roman"/>
          <w:sz w:val="28"/>
          <w:szCs w:val="28"/>
        </w:rPr>
        <w:t xml:space="preserve">и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 xml:space="preserve">оказание  </w:t>
      </w:r>
      <w:r w:rsidRPr="00DF4340">
        <w:rPr>
          <w:rFonts w:ascii="Times New Roman" w:eastAsia="Times New Roman" w:hAnsi="Times New Roman" w:cs="Times New Roman"/>
          <w:spacing w:val="40"/>
          <w:sz w:val="28"/>
          <w:szCs w:val="28"/>
        </w:rPr>
        <w:t xml:space="preserve"> </w:t>
      </w:r>
      <w:r w:rsidRPr="00DF4340">
        <w:rPr>
          <w:rFonts w:ascii="Times New Roman" w:eastAsia="Times New Roman" w:hAnsi="Times New Roman" w:cs="Times New Roman"/>
          <w:sz w:val="28"/>
          <w:szCs w:val="28"/>
        </w:rPr>
        <w:t xml:space="preserve">психолого-педагогической  </w:t>
      </w:r>
      <w:r w:rsidRPr="00DF4340">
        <w:rPr>
          <w:rFonts w:ascii="Times New Roman" w:eastAsia="Times New Roman" w:hAnsi="Times New Roman" w:cs="Times New Roman"/>
          <w:spacing w:val="4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58"/>
          <w:sz w:val="28"/>
          <w:szCs w:val="28"/>
        </w:rPr>
        <w:t xml:space="preserve"> </w:t>
      </w:r>
      <w:r w:rsidRPr="00DF4340">
        <w:rPr>
          <w:rFonts w:ascii="Times New Roman" w:eastAsia="Times New Roman" w:hAnsi="Times New Roman" w:cs="Times New Roman"/>
          <w:sz w:val="28"/>
          <w:szCs w:val="28"/>
        </w:rPr>
        <w:t>в преодолении трудностей в учебной деятельности, межличностных отношениях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 сверстниками, педагогами, родителями и т.д.), адаптации на рабочем месте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прохождении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производственной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практики;</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профилактику</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вредных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привычек</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правонарушений;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    обучающимся    консультационной    и     психологической    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ситуациях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семейных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трудностей и неблагополучия;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 оказание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психолого-педагогической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помощи,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консультирование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поддержка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представителей) по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вопросам</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воспитания.</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Важным условием реализации программы воспитания выступает создание уклада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отражающего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сформированность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готовности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педагогов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руководствоваться едиными принципами и регулярно воспроизводить наиболее ценные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нее социально значимые виды совместной деятельности. Уклад ПОО направлен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сохранение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преемственности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воспитания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общеобразовательной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организации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уровень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ПОО.</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Ресурсное обеспечение воспитательной работы направлено на создание условий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для осуществления воспитательной деятельности обучающихся, в том числе детей-сирот и</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детей, оставшихся без попечения родителей, инвалидов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 лиц с ОВЗ (имеющих лёгкую</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степень умственной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отсталости)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контексте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реализации</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образовательной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программы.</w:t>
      </w:r>
    </w:p>
    <w:p w:rsidR="00DF4340" w:rsidRPr="00DF4340" w:rsidRDefault="00DF4340" w:rsidP="00DF4340">
      <w:pPr>
        <w:keepNext/>
        <w:keepLines/>
        <w:spacing w:after="0" w:line="240" w:lineRule="auto"/>
        <w:ind w:firstLine="709"/>
        <w:contextualSpacing/>
        <w:jc w:val="both"/>
        <w:rPr>
          <w:rFonts w:ascii="Times New Roman" w:eastAsia="Times New Roman" w:hAnsi="Times New Roman" w:cs="Times New Roman"/>
          <w:b/>
          <w:sz w:val="28"/>
          <w:szCs w:val="28"/>
          <w:lang w:eastAsia="ru-RU"/>
        </w:rPr>
      </w:pPr>
    </w:p>
    <w:p w:rsidR="00DF4340" w:rsidRPr="00DF4340" w:rsidRDefault="00DF4340" w:rsidP="00DF4340">
      <w:pPr>
        <w:keepNext/>
        <w:keepLines/>
        <w:spacing w:after="0" w:line="240" w:lineRule="auto"/>
        <w:contextualSpacing/>
        <w:jc w:val="both"/>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3.4 Система поощрения профессиональной успешности и проявлений активной жизненной позиции обучающихся</w:t>
      </w:r>
    </w:p>
    <w:p w:rsidR="00DF4340" w:rsidRPr="00DF4340" w:rsidRDefault="00DF4340" w:rsidP="00DF4340">
      <w:pPr>
        <w:spacing w:after="0" w:line="240" w:lineRule="auto"/>
        <w:ind w:firstLine="709"/>
        <w:rPr>
          <w:rFonts w:ascii="Times New Roman" w:eastAsia="Times New Roman" w:hAnsi="Times New Roman" w:cs="Times New Roman"/>
          <w:bCs/>
          <w:i/>
          <w:iCs/>
          <w:sz w:val="24"/>
          <w:szCs w:val="24"/>
          <w:lang w:eastAsia="ru-RU"/>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bCs/>
          <w:sz w:val="28"/>
          <w:szCs w:val="28"/>
          <w:lang w:eastAsia="ru-RU"/>
        </w:rPr>
      </w:pPr>
      <w:r w:rsidRPr="00DF4340">
        <w:rPr>
          <w:rFonts w:ascii="Times New Roman" w:eastAsia="Times New Roman" w:hAnsi="Times New Roman" w:cs="Times New Roman"/>
          <w:bCs/>
          <w:sz w:val="28"/>
          <w:szCs w:val="28"/>
          <w:lang w:eastAsia="ru-RU"/>
        </w:rPr>
        <w:t>Основания для поощрения профессиональной успешности и проявлений активной жизненной позиции обучающихся по профессии/специальности – рейтинги, портфолио и пр. (при наличии).</w:t>
      </w:r>
    </w:p>
    <w:p w:rsidR="00DF4340" w:rsidRDefault="00DF4340">
      <w:pPr>
        <w:rPr>
          <w:b/>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BD52A6">
            <w:pPr>
              <w:ind w:firstLine="709"/>
              <w:contextualSpacing/>
              <w:jc w:val="both"/>
              <w:rPr>
                <w:b/>
                <w:sz w:val="28"/>
                <w:szCs w:val="28"/>
              </w:rPr>
            </w:pPr>
            <w:r w:rsidRPr="00DF4340">
              <w:rPr>
                <w:rFonts w:ascii="Times New Roman" w:hAnsi="Times New Roman"/>
                <w:bCs/>
                <w:sz w:val="28"/>
                <w:szCs w:val="28"/>
              </w:rPr>
              <w:t xml:space="preserve">Участие и результативность в конкурсах и мероприятиях профессиональной направленности, связанных с </w:t>
            </w:r>
            <w:r w:rsidRPr="00BD52A6">
              <w:rPr>
                <w:rFonts w:ascii="Times New Roman" w:hAnsi="Times New Roman"/>
                <w:bCs/>
                <w:sz w:val="28"/>
                <w:szCs w:val="28"/>
              </w:rPr>
              <w:t xml:space="preserve">профессией </w:t>
            </w:r>
            <w:proofErr w:type="gramStart"/>
            <w:r w:rsidR="00332E84" w:rsidRPr="00332E84">
              <w:rPr>
                <w:rFonts w:ascii="Times New Roman" w:hAnsi="Times New Roman"/>
                <w:bCs/>
                <w:sz w:val="28"/>
                <w:szCs w:val="28"/>
              </w:rPr>
              <w:t>12680</w:t>
            </w:r>
            <w:proofErr w:type="gramEnd"/>
            <w:r w:rsidR="00332E84" w:rsidRPr="00332E84">
              <w:rPr>
                <w:rFonts w:ascii="Times New Roman" w:hAnsi="Times New Roman"/>
                <w:bCs/>
                <w:sz w:val="28"/>
                <w:szCs w:val="28"/>
              </w:rPr>
              <w:t xml:space="preserve"> </w:t>
            </w:r>
            <w:r w:rsidR="00332E84" w:rsidRPr="00332E84">
              <w:rPr>
                <w:rFonts w:ascii="Times New Roman" w:hAnsi="Times New Roman"/>
                <w:bCs/>
                <w:sz w:val="28"/>
                <w:szCs w:val="28"/>
              </w:rPr>
              <w:lastRenderedPageBreak/>
              <w:t>Каменщик</w:t>
            </w:r>
            <w:r w:rsidR="00332E84">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lastRenderedPageBreak/>
              <w:t>Рекомендации к поощрению от наставника, социальных и производственных партнеров.</w:t>
            </w:r>
          </w:p>
        </w:tc>
      </w:tr>
      <w:tr w:rsidR="00DF4340" w:rsidTr="00DF4340">
        <w:tc>
          <w:tcPr>
            <w:tcW w:w="9345" w:type="dxa"/>
            <w:tcBorders>
              <w:top w:val="single" w:sz="4" w:space="0" w:color="000000"/>
              <w:left w:val="single" w:sz="4" w:space="0" w:color="000000"/>
              <w:bottom w:val="single" w:sz="4" w:space="0" w:color="000000"/>
              <w:right w:val="single" w:sz="4" w:space="0" w:color="000000"/>
            </w:tcBorders>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Реализация просветительской деятельности в рамках освоения образовательных программ </w:t>
            </w:r>
            <w:r w:rsidRPr="005B67DF">
              <w:rPr>
                <w:rFonts w:ascii="Times New Roman" w:hAnsi="Times New Roman"/>
                <w:bCs/>
                <w:sz w:val="28"/>
                <w:szCs w:val="28"/>
              </w:rPr>
              <w:t>по профе</w:t>
            </w:r>
            <w:r w:rsidR="005B67DF">
              <w:rPr>
                <w:rFonts w:ascii="Times New Roman" w:hAnsi="Times New Roman"/>
                <w:bCs/>
                <w:sz w:val="28"/>
                <w:szCs w:val="28"/>
              </w:rPr>
              <w:t xml:space="preserve">ссии </w:t>
            </w:r>
            <w:r w:rsidR="00332E84" w:rsidRPr="00332E84">
              <w:rPr>
                <w:rFonts w:ascii="Times New Roman" w:hAnsi="Times New Roman"/>
                <w:bCs/>
                <w:sz w:val="28"/>
                <w:szCs w:val="28"/>
              </w:rPr>
              <w:t>12680 Каменщик</w:t>
            </w:r>
            <w:r w:rsidR="00332E84">
              <w:rPr>
                <w:rFonts w:ascii="Times New Roman" w:hAnsi="Times New Roman"/>
                <w:bCs/>
                <w:sz w:val="28"/>
                <w:szCs w:val="28"/>
              </w:rPr>
              <w:t>.</w:t>
            </w:r>
          </w:p>
        </w:tc>
      </w:tr>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Успешное освоение образовательных программ по профессии </w:t>
            </w:r>
            <w:r w:rsidR="00332E84" w:rsidRPr="00332E84">
              <w:rPr>
                <w:rFonts w:ascii="Times New Roman" w:hAnsi="Times New Roman"/>
                <w:bCs/>
                <w:sz w:val="28"/>
                <w:szCs w:val="28"/>
              </w:rPr>
              <w:t>12680 Каменщик</w:t>
            </w:r>
            <w:r w:rsidR="00332E84">
              <w:rPr>
                <w:rFonts w:ascii="Times New Roman" w:hAnsi="Times New Roman"/>
                <w:bCs/>
                <w:sz w:val="28"/>
                <w:szCs w:val="28"/>
              </w:rPr>
              <w:t>.</w:t>
            </w:r>
          </w:p>
        </w:tc>
      </w:tr>
    </w:tbl>
    <w:p w:rsidR="00DF4340" w:rsidRDefault="00DF4340">
      <w:pPr>
        <w:rPr>
          <w:b/>
        </w:rPr>
      </w:pP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Поощрение профессиональной успешности и проявлений активной жизненной позиции обучающихся осуществляется следующим образом. Система поощрения проявлений активной жизненной позиции социальной успешности обучающихся призвана способствовать</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строится на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принципах:</w:t>
      </w:r>
    </w:p>
    <w:p w:rsidR="00DF4340" w:rsidRPr="00DF4340" w:rsidRDefault="00DF4340" w:rsidP="00DF4340">
      <w:pPr>
        <w:widowControl w:val="0"/>
        <w:numPr>
          <w:ilvl w:val="0"/>
          <w:numId w:val="8"/>
        </w:numPr>
        <w:tabs>
          <w:tab w:val="left" w:pos="129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публичности,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открытости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поощрений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(информирование</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награждении,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проведение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присутствии</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значительного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числа</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соответствия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артефактов</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процедур</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награждения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укладу</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качеству</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воспитывающей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среды, символике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w:t>
      </w:r>
    </w:p>
    <w:p w:rsidR="00DF4340" w:rsidRPr="00DF4340" w:rsidRDefault="00DF4340" w:rsidP="00DF4340">
      <w:pPr>
        <w:widowControl w:val="0"/>
        <w:numPr>
          <w:ilvl w:val="0"/>
          <w:numId w:val="8"/>
        </w:numPr>
        <w:tabs>
          <w:tab w:val="left" w:pos="118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прозрачности</w:t>
      </w:r>
      <w:r w:rsidRPr="00DF4340">
        <w:rPr>
          <w:rFonts w:ascii="Times New Roman" w:eastAsia="Times New Roman" w:hAnsi="Times New Roman" w:cs="Times New Roman"/>
          <w:spacing w:val="15"/>
          <w:sz w:val="28"/>
          <w:szCs w:val="28"/>
        </w:rPr>
        <w:t xml:space="preserve"> </w:t>
      </w:r>
      <w:r w:rsidRPr="00DF4340">
        <w:rPr>
          <w:rFonts w:ascii="Times New Roman" w:eastAsia="Times New Roman" w:hAnsi="Times New Roman" w:cs="Times New Roman"/>
          <w:sz w:val="28"/>
          <w:szCs w:val="28"/>
        </w:rPr>
        <w:t>правил</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(единство</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требований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равенство</w:t>
      </w:r>
      <w:r w:rsidRPr="00DF4340">
        <w:rPr>
          <w:rFonts w:ascii="Times New Roman" w:eastAsia="Times New Roman" w:hAnsi="Times New Roman" w:cs="Times New Roman"/>
          <w:spacing w:val="16"/>
          <w:sz w:val="28"/>
          <w:szCs w:val="28"/>
        </w:rPr>
        <w:t xml:space="preserve"> </w:t>
      </w:r>
      <w:r w:rsidRPr="00DF4340">
        <w:rPr>
          <w:rFonts w:ascii="Times New Roman" w:eastAsia="Times New Roman" w:hAnsi="Times New Roman" w:cs="Times New Roman"/>
          <w:sz w:val="28"/>
          <w:szCs w:val="28"/>
        </w:rPr>
        <w:t>условий</w:t>
      </w:r>
      <w:r w:rsidRPr="00DF4340">
        <w:rPr>
          <w:rFonts w:ascii="Times New Roman" w:eastAsia="Times New Roman" w:hAnsi="Times New Roman" w:cs="Times New Roman"/>
          <w:spacing w:val="14"/>
          <w:sz w:val="28"/>
          <w:szCs w:val="28"/>
        </w:rPr>
        <w:t xml:space="preserve"> </w:t>
      </w:r>
      <w:r w:rsidRPr="00DF4340">
        <w:rPr>
          <w:rFonts w:ascii="Times New Roman" w:eastAsia="Times New Roman" w:hAnsi="Times New Roman" w:cs="Times New Roman"/>
          <w:sz w:val="28"/>
          <w:szCs w:val="28"/>
        </w:rPr>
        <w:t>приме</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нения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поощрений, для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всех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регулирования</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частоты</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награждений</w:t>
      </w:r>
      <w:r w:rsidRPr="00DF4340">
        <w:rPr>
          <w:rFonts w:ascii="Times New Roman" w:eastAsia="Times New Roman" w:hAnsi="Times New Roman" w:cs="Times New Roman"/>
          <w:spacing w:val="55"/>
          <w:sz w:val="28"/>
          <w:szCs w:val="28"/>
        </w:rPr>
        <w:t xml:space="preserve"> </w:t>
      </w:r>
      <w:r w:rsidRPr="00DF4340">
        <w:rPr>
          <w:rFonts w:ascii="Times New Roman" w:eastAsia="Times New Roman" w:hAnsi="Times New Roman" w:cs="Times New Roman"/>
          <w:sz w:val="28"/>
          <w:szCs w:val="28"/>
        </w:rPr>
        <w:t>(недопущение</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избыточности</w:t>
      </w:r>
      <w:r w:rsidRPr="00DF4340">
        <w:rPr>
          <w:rFonts w:ascii="Times New Roman" w:eastAsia="Times New Roman" w:hAnsi="Times New Roman" w:cs="Times New Roman"/>
          <w:spacing w:val="5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53"/>
          <w:sz w:val="28"/>
          <w:szCs w:val="28"/>
        </w:rPr>
        <w:t xml:space="preserve"> </w:t>
      </w:r>
      <w:r w:rsidRPr="00DF4340">
        <w:rPr>
          <w:rFonts w:ascii="Times New Roman" w:eastAsia="Times New Roman" w:hAnsi="Times New Roman" w:cs="Times New Roman"/>
          <w:sz w:val="28"/>
          <w:szCs w:val="28"/>
        </w:rPr>
        <w:t>поощрениях,</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чрезмерно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больших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групп поощряемых</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 т.п.);</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сочетания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индивидуального</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коллективного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p>
    <w:p w:rsidR="00DF4340" w:rsidRPr="00DF4340" w:rsidRDefault="00DF4340" w:rsidP="00DF4340">
      <w:pPr>
        <w:widowControl w:val="0"/>
        <w:numPr>
          <w:ilvl w:val="0"/>
          <w:numId w:val="8"/>
        </w:numPr>
        <w:tabs>
          <w:tab w:val="left" w:pos="118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привлечения к участию в системе поощрений родителей (законных представителей)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обучающихся, представителей родительского сообщества, самих обучающихся, их представителей (с учётом наличия студенческого самоуправления), сторонних организаций, их статусных представителей.</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Формы поощрения проявлений активной жизненной позиции обучающихся и социальной успешности различают в двух видах: морального и материального поощрения. Видами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морального поощрения обучающихся являются:</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награждение Грамотой за отличную учебу, за активное участие в общественной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жизни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колледжа, 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др.</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Дипломом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I,</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II,</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III</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степени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победу</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и призовые</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места;</w:t>
      </w:r>
    </w:p>
    <w:p w:rsidR="00DF4340" w:rsidRPr="00DF4340" w:rsidRDefault="00DF4340" w:rsidP="00DF4340">
      <w:pPr>
        <w:widowControl w:val="0"/>
        <w:numPr>
          <w:ilvl w:val="0"/>
          <w:numId w:val="8"/>
        </w:numPr>
        <w:tabs>
          <w:tab w:val="left" w:pos="1227"/>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вручение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сертификата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участника</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по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результатам</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60"/>
          <w:sz w:val="28"/>
          <w:szCs w:val="28"/>
        </w:rPr>
        <w:t xml:space="preserve"> </w:t>
      </w:r>
      <w:r w:rsidRPr="00DF4340">
        <w:rPr>
          <w:rFonts w:ascii="Times New Roman" w:eastAsia="Times New Roman" w:hAnsi="Times New Roman" w:cs="Times New Roman"/>
          <w:sz w:val="28"/>
          <w:szCs w:val="28"/>
        </w:rPr>
        <w:t>деятельности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или</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объявление</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благодарности;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обучающемуся;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благодарственное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письмо</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родителям</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(законным</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представителям)</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обучающегося;</w:t>
      </w:r>
    </w:p>
    <w:p w:rsidR="00DF4340" w:rsidRPr="00DF4340" w:rsidRDefault="00DF4340" w:rsidP="00DF4340">
      <w:pPr>
        <w:widowControl w:val="0"/>
        <w:numPr>
          <w:ilvl w:val="0"/>
          <w:numId w:val="8"/>
        </w:numPr>
        <w:tabs>
          <w:tab w:val="left" w:pos="1196"/>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размещение</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фотографии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5"/>
          <w:sz w:val="28"/>
          <w:szCs w:val="28"/>
        </w:rPr>
        <w:t xml:space="preserve"> </w:t>
      </w:r>
      <w:r w:rsidRPr="00DF4340">
        <w:rPr>
          <w:rFonts w:ascii="Times New Roman" w:eastAsia="Times New Roman" w:hAnsi="Times New Roman" w:cs="Times New Roman"/>
          <w:sz w:val="28"/>
          <w:szCs w:val="28"/>
        </w:rPr>
        <w:t>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информации</w:t>
      </w:r>
      <w:r w:rsidRPr="00DF4340">
        <w:rPr>
          <w:rFonts w:ascii="Times New Roman" w:eastAsia="Times New Roman" w:hAnsi="Times New Roman" w:cs="Times New Roman"/>
          <w:spacing w:val="26"/>
          <w:sz w:val="28"/>
          <w:szCs w:val="28"/>
        </w:rPr>
        <w:t xml:space="preserve"> </w:t>
      </w:r>
      <w:r w:rsidRPr="00DF4340">
        <w:rPr>
          <w:rFonts w:ascii="Times New Roman" w:eastAsia="Times New Roman" w:hAnsi="Times New Roman" w:cs="Times New Roman"/>
          <w:sz w:val="28"/>
          <w:szCs w:val="28"/>
        </w:rPr>
        <w:t>о</w:t>
      </w:r>
      <w:r w:rsidRPr="00DF4340">
        <w:rPr>
          <w:rFonts w:ascii="Times New Roman" w:eastAsia="Times New Roman" w:hAnsi="Times New Roman" w:cs="Times New Roman"/>
          <w:spacing w:val="21"/>
          <w:sz w:val="28"/>
          <w:szCs w:val="28"/>
        </w:rPr>
        <w:t xml:space="preserve"> </w:t>
      </w:r>
      <w:r w:rsidRPr="00DF4340">
        <w:rPr>
          <w:rFonts w:ascii="Times New Roman" w:eastAsia="Times New Roman" w:hAnsi="Times New Roman" w:cs="Times New Roman"/>
          <w:sz w:val="28"/>
          <w:szCs w:val="28"/>
        </w:rPr>
        <w:t>нем</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сайте</w:t>
      </w:r>
      <w:r w:rsidRPr="00DF4340">
        <w:rPr>
          <w:rFonts w:ascii="Times New Roman" w:eastAsia="Times New Roman" w:hAnsi="Times New Roman" w:cs="Times New Roman"/>
          <w:spacing w:val="24"/>
          <w:sz w:val="28"/>
          <w:szCs w:val="28"/>
        </w:rPr>
        <w:t xml:space="preserve"> </w:t>
      </w:r>
      <w:r w:rsidRPr="00DF4340">
        <w:rPr>
          <w:rFonts w:ascii="Times New Roman" w:eastAsia="Times New Roman" w:hAnsi="Times New Roman" w:cs="Times New Roman"/>
          <w:sz w:val="28"/>
          <w:szCs w:val="28"/>
        </w:rPr>
        <w:t>Колледжа</w:t>
      </w:r>
      <w:r w:rsidRPr="00DF4340">
        <w:rPr>
          <w:rFonts w:ascii="Times New Roman" w:eastAsia="Times New Roman" w:hAnsi="Times New Roman" w:cs="Times New Roman"/>
          <w:spacing w:val="23"/>
          <w:sz w:val="28"/>
          <w:szCs w:val="28"/>
        </w:rPr>
        <w:t xml:space="preserve"> </w:t>
      </w:r>
      <w:r w:rsidRPr="00DF4340">
        <w:rPr>
          <w:rFonts w:ascii="Times New Roman" w:eastAsia="Times New Roman" w:hAnsi="Times New Roman" w:cs="Times New Roman"/>
          <w:sz w:val="28"/>
          <w:szCs w:val="28"/>
        </w:rPr>
        <w:t>(с</w:t>
      </w:r>
      <w:r w:rsidRPr="00DF4340">
        <w:rPr>
          <w:rFonts w:ascii="Times New Roman" w:eastAsia="Times New Roman" w:hAnsi="Times New Roman" w:cs="Times New Roman"/>
          <w:spacing w:val="-57"/>
          <w:sz w:val="28"/>
          <w:szCs w:val="28"/>
        </w:rPr>
        <w:t xml:space="preserve"> </w:t>
      </w:r>
      <w:r w:rsidRPr="00DF4340">
        <w:rPr>
          <w:rFonts w:ascii="Times New Roman" w:eastAsia="Times New Roman" w:hAnsi="Times New Roman" w:cs="Times New Roman"/>
          <w:sz w:val="28"/>
          <w:szCs w:val="28"/>
        </w:rPr>
        <w:t>согласия</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обучающегося</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и/или родителей</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(законных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lastRenderedPageBreak/>
        <w:t>представителей);</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памятный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приз.</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Основания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для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морального</w:t>
      </w:r>
      <w:r w:rsidRPr="00DF4340">
        <w:rPr>
          <w:rFonts w:ascii="Times New Roman" w:eastAsia="Times New Roman" w:hAnsi="Times New Roman" w:cs="Times New Roman"/>
          <w:spacing w:val="-6"/>
          <w:sz w:val="28"/>
          <w:szCs w:val="28"/>
        </w:rPr>
        <w:t xml:space="preserve"> </w:t>
      </w:r>
      <w:r w:rsidRPr="00DF4340">
        <w:rPr>
          <w:rFonts w:ascii="Times New Roman" w:eastAsia="Times New Roman" w:hAnsi="Times New Roman" w:cs="Times New Roman"/>
          <w:sz w:val="28"/>
          <w:szCs w:val="28"/>
        </w:rPr>
        <w:t>поощрения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учебе;</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успехи</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спортивной,</w:t>
      </w:r>
      <w:r w:rsidRPr="00DF4340">
        <w:rPr>
          <w:rFonts w:ascii="Times New Roman" w:eastAsia="Times New Roman" w:hAnsi="Times New Roman" w:cs="Times New Roman"/>
          <w:spacing w:val="-5"/>
          <w:sz w:val="28"/>
          <w:szCs w:val="28"/>
        </w:rPr>
        <w:t xml:space="preserve"> </w:t>
      </w:r>
      <w:r w:rsidRPr="00DF4340">
        <w:rPr>
          <w:rFonts w:ascii="Times New Roman" w:eastAsia="Times New Roman" w:hAnsi="Times New Roman" w:cs="Times New Roman"/>
          <w:sz w:val="28"/>
          <w:szCs w:val="28"/>
        </w:rPr>
        <w:t>научно-технической,</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активная</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общественная/волонтерская</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деятельность</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обучающихся;</w:t>
      </w:r>
    </w:p>
    <w:p w:rsidR="00DF4340" w:rsidRPr="00DF4340" w:rsidRDefault="00DF4340" w:rsidP="00DF4340">
      <w:pPr>
        <w:widowControl w:val="0"/>
        <w:numPr>
          <w:ilvl w:val="0"/>
          <w:numId w:val="8"/>
        </w:numPr>
        <w:tabs>
          <w:tab w:val="left" w:pos="1172"/>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творческой,</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исследовательской</w:t>
      </w:r>
      <w:r w:rsidRPr="00DF4340">
        <w:rPr>
          <w:rFonts w:ascii="Times New Roman" w:eastAsia="Times New Roman" w:hAnsi="Times New Roman" w:cs="Times New Roman"/>
          <w:spacing w:val="-2"/>
          <w:sz w:val="28"/>
          <w:szCs w:val="28"/>
        </w:rPr>
        <w:t xml:space="preserve"> </w:t>
      </w:r>
      <w:r w:rsidRPr="00DF4340">
        <w:rPr>
          <w:rFonts w:ascii="Times New Roman" w:eastAsia="Times New Roman" w:hAnsi="Times New Roman" w:cs="Times New Roman"/>
          <w:sz w:val="28"/>
          <w:szCs w:val="28"/>
        </w:rPr>
        <w:t>деятельности;</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победы</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4"/>
          <w:sz w:val="28"/>
          <w:szCs w:val="28"/>
        </w:rPr>
        <w:t xml:space="preserve"> </w:t>
      </w:r>
      <w:r w:rsidRPr="00DF4340">
        <w:rPr>
          <w:rFonts w:ascii="Times New Roman" w:eastAsia="Times New Roman" w:hAnsi="Times New Roman" w:cs="Times New Roman"/>
          <w:sz w:val="28"/>
          <w:szCs w:val="28"/>
        </w:rPr>
        <w:t>конкурсах,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олимпиадах,</w:t>
      </w:r>
      <w:r w:rsidRPr="00DF4340">
        <w:rPr>
          <w:rFonts w:ascii="Times New Roman" w:eastAsia="Times New Roman" w:hAnsi="Times New Roman" w:cs="Times New Roman"/>
          <w:spacing w:val="-3"/>
          <w:sz w:val="28"/>
          <w:szCs w:val="28"/>
        </w:rPr>
        <w:t xml:space="preserve"> </w:t>
      </w:r>
      <w:r w:rsidRPr="00DF4340">
        <w:rPr>
          <w:rFonts w:ascii="Times New Roman" w:eastAsia="Times New Roman" w:hAnsi="Times New Roman" w:cs="Times New Roman"/>
          <w:sz w:val="28"/>
          <w:szCs w:val="28"/>
        </w:rPr>
        <w:t>соревнованиях</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различного</w:t>
      </w:r>
      <w:r w:rsidRPr="00DF4340">
        <w:rPr>
          <w:rFonts w:ascii="Times New Roman" w:eastAsia="Times New Roman" w:hAnsi="Times New Roman" w:cs="Times New Roman"/>
          <w:spacing w:val="-1"/>
          <w:sz w:val="28"/>
          <w:szCs w:val="28"/>
        </w:rPr>
        <w:t xml:space="preserve"> </w:t>
      </w:r>
      <w:r w:rsidRPr="00DF4340">
        <w:rPr>
          <w:rFonts w:ascii="Times New Roman" w:eastAsia="Times New Roman" w:hAnsi="Times New Roman" w:cs="Times New Roman"/>
          <w:sz w:val="28"/>
          <w:szCs w:val="28"/>
        </w:rPr>
        <w:t>уровня;</w:t>
      </w:r>
    </w:p>
    <w:p w:rsidR="00DF4340" w:rsidRPr="00DF4340" w:rsidRDefault="00DF4340" w:rsidP="00DF4340">
      <w:pPr>
        <w:widowControl w:val="0"/>
        <w:numPr>
          <w:ilvl w:val="0"/>
          <w:numId w:val="8"/>
        </w:numPr>
        <w:tabs>
          <w:tab w:val="left" w:pos="1170"/>
        </w:tabs>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DF4340">
        <w:rPr>
          <w:rFonts w:ascii="Times New Roman" w:eastAsia="Times New Roman" w:hAnsi="Times New Roman" w:cs="Times New Roman"/>
          <w:sz w:val="28"/>
          <w:szCs w:val="28"/>
        </w:rPr>
        <w:t>активное</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участие</w:t>
      </w:r>
      <w:r w:rsidRPr="00DF4340">
        <w:rPr>
          <w:rFonts w:ascii="Times New Roman" w:eastAsia="Times New Roman" w:hAnsi="Times New Roman" w:cs="Times New Roman"/>
          <w:spacing w:val="9"/>
          <w:sz w:val="28"/>
          <w:szCs w:val="28"/>
        </w:rPr>
        <w:t xml:space="preserve"> </w:t>
      </w:r>
      <w:r w:rsidRPr="00DF4340">
        <w:rPr>
          <w:rFonts w:ascii="Times New Roman" w:eastAsia="Times New Roman" w:hAnsi="Times New Roman" w:cs="Times New Roman"/>
          <w:sz w:val="28"/>
          <w:szCs w:val="28"/>
        </w:rPr>
        <w:t>в</w:t>
      </w:r>
      <w:r w:rsidRPr="00DF4340">
        <w:rPr>
          <w:rFonts w:ascii="Times New Roman" w:eastAsia="Times New Roman" w:hAnsi="Times New Roman" w:cs="Times New Roman"/>
          <w:spacing w:val="10"/>
          <w:sz w:val="28"/>
          <w:szCs w:val="28"/>
        </w:rPr>
        <w:t xml:space="preserve"> </w:t>
      </w:r>
      <w:r w:rsidRPr="00DF4340">
        <w:rPr>
          <w:rFonts w:ascii="Times New Roman" w:eastAsia="Times New Roman" w:hAnsi="Times New Roman" w:cs="Times New Roman"/>
          <w:sz w:val="28"/>
          <w:szCs w:val="28"/>
        </w:rPr>
        <w:t>культурно-массовых</w:t>
      </w:r>
      <w:r w:rsidRPr="00DF4340">
        <w:rPr>
          <w:rFonts w:ascii="Times New Roman" w:eastAsia="Times New Roman" w:hAnsi="Times New Roman" w:cs="Times New Roman"/>
          <w:spacing w:val="12"/>
          <w:sz w:val="28"/>
          <w:szCs w:val="28"/>
        </w:rPr>
        <w:t xml:space="preserve"> </w:t>
      </w:r>
      <w:r w:rsidRPr="00DF4340">
        <w:rPr>
          <w:rFonts w:ascii="Times New Roman" w:eastAsia="Times New Roman" w:hAnsi="Times New Roman" w:cs="Times New Roman"/>
          <w:sz w:val="28"/>
          <w:szCs w:val="28"/>
        </w:rPr>
        <w:t>мероприятиях</w:t>
      </w:r>
      <w:r w:rsidRPr="00DF4340">
        <w:rPr>
          <w:rFonts w:ascii="Times New Roman" w:eastAsia="Times New Roman" w:hAnsi="Times New Roman" w:cs="Times New Roman"/>
          <w:spacing w:val="13"/>
          <w:sz w:val="28"/>
          <w:szCs w:val="28"/>
        </w:rPr>
        <w:t xml:space="preserve"> </w:t>
      </w:r>
      <w:r w:rsidRPr="00DF4340">
        <w:rPr>
          <w:rFonts w:ascii="Times New Roman" w:eastAsia="Times New Roman" w:hAnsi="Times New Roman" w:cs="Times New Roman"/>
          <w:sz w:val="28"/>
          <w:szCs w:val="28"/>
        </w:rPr>
        <w:t>на</w:t>
      </w:r>
      <w:r w:rsidRPr="00DF4340">
        <w:rPr>
          <w:rFonts w:ascii="Times New Roman" w:eastAsia="Times New Roman" w:hAnsi="Times New Roman" w:cs="Times New Roman"/>
          <w:spacing w:val="11"/>
          <w:sz w:val="28"/>
          <w:szCs w:val="28"/>
        </w:rPr>
        <w:t xml:space="preserve"> </w:t>
      </w:r>
      <w:r w:rsidRPr="00DF4340">
        <w:rPr>
          <w:rFonts w:ascii="Times New Roman" w:eastAsia="Times New Roman" w:hAnsi="Times New Roman" w:cs="Times New Roman"/>
          <w:sz w:val="28"/>
          <w:szCs w:val="28"/>
        </w:rPr>
        <w:t>уровне</w:t>
      </w:r>
      <w:r w:rsidRPr="00DF4340">
        <w:rPr>
          <w:rFonts w:ascii="Times New Roman" w:eastAsia="Times New Roman" w:hAnsi="Times New Roman" w:cs="Times New Roman"/>
          <w:spacing w:val="10"/>
          <w:sz w:val="28"/>
          <w:szCs w:val="28"/>
        </w:rPr>
        <w:t xml:space="preserve"> техникума.</w:t>
      </w:r>
      <w:r w:rsidRPr="00DF4340">
        <w:rPr>
          <w:rFonts w:ascii="Times New Roman" w:eastAsia="Times New Roman" w:hAnsi="Times New Roman" w:cs="Times New Roman"/>
          <w:b/>
          <w:sz w:val="28"/>
          <w:szCs w:val="28"/>
          <w:lang w:eastAsia="ru-RU"/>
        </w:rPr>
        <w:t xml:space="preserve"> </w:t>
      </w:r>
    </w:p>
    <w:p w:rsidR="00DF4340" w:rsidRPr="00DF4340" w:rsidRDefault="00DF4340" w:rsidP="00DF4340">
      <w:pPr>
        <w:widowControl w:val="0"/>
        <w:tabs>
          <w:tab w:val="left" w:pos="1170"/>
        </w:tabs>
        <w:autoSpaceDE w:val="0"/>
        <w:autoSpaceDN w:val="0"/>
        <w:spacing w:after="0" w:line="240" w:lineRule="auto"/>
        <w:ind w:left="709"/>
        <w:contextualSpacing/>
        <w:jc w:val="both"/>
        <w:rPr>
          <w:rFonts w:ascii="Times New Roman" w:eastAsia="Times New Roman" w:hAnsi="Times New Roman" w:cs="Times New Roman"/>
          <w:sz w:val="28"/>
          <w:szCs w:val="28"/>
        </w:rPr>
      </w:pPr>
    </w:p>
    <w:p w:rsidR="00DF4340" w:rsidRPr="00DF4340" w:rsidRDefault="00DF4340" w:rsidP="00DF4340">
      <w:pPr>
        <w:keepNext/>
        <w:keepLines/>
        <w:spacing w:after="0" w:line="360" w:lineRule="auto"/>
        <w:outlineLvl w:val="0"/>
        <w:rPr>
          <w:rFonts w:ascii="Times New Roman" w:eastAsia="Times New Roman" w:hAnsi="Times New Roman" w:cs="Times New Roman"/>
          <w:b/>
          <w:sz w:val="28"/>
          <w:szCs w:val="28"/>
          <w:lang w:eastAsia="ru-RU"/>
        </w:rPr>
      </w:pPr>
      <w:r w:rsidRPr="00DF4340">
        <w:rPr>
          <w:rFonts w:ascii="Times New Roman" w:eastAsia="Times New Roman" w:hAnsi="Times New Roman" w:cs="Times New Roman"/>
          <w:b/>
          <w:sz w:val="28"/>
          <w:szCs w:val="28"/>
          <w:lang w:eastAsia="ru-RU"/>
        </w:rPr>
        <w:t>3.5 Анализ воспитательного процесса</w:t>
      </w:r>
    </w:p>
    <w:p w:rsidR="00DF4340" w:rsidRPr="00DF4340" w:rsidRDefault="00DF4340" w:rsidP="00DF4340">
      <w:pPr>
        <w:spacing w:after="0" w:line="240" w:lineRule="auto"/>
        <w:ind w:firstLine="709"/>
        <w:contextualSpacing/>
        <w:jc w:val="both"/>
        <w:rPr>
          <w:rFonts w:ascii="Times New Roman" w:eastAsia="Times New Roman" w:hAnsi="Times New Roman" w:cs="Times New Roman"/>
          <w:sz w:val="28"/>
          <w:szCs w:val="28"/>
          <w:lang w:eastAsia="ru-RU"/>
        </w:rPr>
      </w:pPr>
      <w:r w:rsidRPr="00DF4340">
        <w:rPr>
          <w:rFonts w:ascii="Times New Roman" w:eastAsia="Times New Roman" w:hAnsi="Times New Roman" w:cs="Times New Roman"/>
          <w:sz w:val="28"/>
          <w:szCs w:val="28"/>
          <w:lang w:eastAsia="ru-RU"/>
        </w:rPr>
        <w:t xml:space="preserve">Анализ воспитательного процесса по </w:t>
      </w:r>
      <w:r w:rsidR="00332E84" w:rsidRPr="00332E84">
        <w:rPr>
          <w:rFonts w:ascii="Times New Roman" w:eastAsia="Times New Roman" w:hAnsi="Times New Roman" w:cs="Times New Roman"/>
          <w:sz w:val="28"/>
          <w:szCs w:val="28"/>
          <w:lang w:eastAsia="ru-RU"/>
        </w:rPr>
        <w:t>12680 Каменщик</w:t>
      </w:r>
      <w:r w:rsidR="00332E84">
        <w:rPr>
          <w:rFonts w:ascii="Times New Roman" w:eastAsia="Times New Roman" w:hAnsi="Times New Roman" w:cs="Times New Roman"/>
          <w:sz w:val="28"/>
          <w:szCs w:val="28"/>
          <w:lang w:eastAsia="ru-RU"/>
        </w:rPr>
        <w:t xml:space="preserve"> </w:t>
      </w:r>
      <w:r w:rsidRPr="00DF4340">
        <w:rPr>
          <w:rFonts w:ascii="Times New Roman" w:eastAsia="Times New Roman" w:hAnsi="Times New Roman" w:cs="Times New Roman"/>
          <w:sz w:val="28"/>
          <w:szCs w:val="28"/>
          <w:lang w:eastAsia="ru-RU"/>
        </w:rPr>
        <w:t xml:space="preserve">может осуществляться в рамках единого мониторинга в профессиональной образовательной организации. </w:t>
      </w:r>
    </w:p>
    <w:p w:rsidR="00DF4340" w:rsidRPr="00DF4340" w:rsidRDefault="00DF4340" w:rsidP="00DF4340">
      <w:pPr>
        <w:spacing w:after="0" w:line="240" w:lineRule="auto"/>
        <w:ind w:firstLine="709"/>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9345"/>
      </w:tblGrid>
      <w:tr w:rsidR="00DF4340" w:rsidTr="00DF4340">
        <w:tc>
          <w:tcPr>
            <w:tcW w:w="9345" w:type="dxa"/>
          </w:tcPr>
          <w:p w:rsidR="00DF4340" w:rsidRPr="00DF4340" w:rsidRDefault="00DF4340" w:rsidP="00DF4340">
            <w:pPr>
              <w:ind w:firstLine="709"/>
              <w:contextualSpacing/>
              <w:jc w:val="both"/>
              <w:rPr>
                <w:b/>
                <w:sz w:val="28"/>
                <w:szCs w:val="28"/>
              </w:rPr>
            </w:pPr>
            <w:r w:rsidRPr="00DF4340">
              <w:rPr>
                <w:rFonts w:ascii="Times New Roman" w:hAnsi="Times New Roman"/>
                <w:bCs/>
                <w:sz w:val="28"/>
                <w:szCs w:val="28"/>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по профессии </w:t>
            </w:r>
            <w:proofErr w:type="gramStart"/>
            <w:r w:rsidR="00332E84" w:rsidRPr="00332E84">
              <w:rPr>
                <w:rFonts w:ascii="Times New Roman" w:hAnsi="Times New Roman"/>
                <w:bCs/>
                <w:sz w:val="28"/>
                <w:szCs w:val="28"/>
              </w:rPr>
              <w:t>12680</w:t>
            </w:r>
            <w:proofErr w:type="gramEnd"/>
            <w:r w:rsidR="00332E84" w:rsidRPr="00332E84">
              <w:rPr>
                <w:rFonts w:ascii="Times New Roman" w:hAnsi="Times New Roman"/>
                <w:bCs/>
                <w:sz w:val="28"/>
                <w:szCs w:val="28"/>
              </w:rPr>
              <w:t xml:space="preserve"> Каменщик</w:t>
            </w:r>
            <w:r w:rsidR="00332E84">
              <w:rPr>
                <w:rFonts w:ascii="Times New Roman" w:hAnsi="Times New Roman"/>
                <w:bCs/>
                <w:sz w:val="28"/>
                <w:szCs w:val="28"/>
              </w:rPr>
              <w:t>.</w:t>
            </w:r>
          </w:p>
        </w:tc>
      </w:tr>
    </w:tbl>
    <w:p w:rsidR="00DF4340" w:rsidRDefault="00DF4340">
      <w:pPr>
        <w:rPr>
          <w:b/>
        </w:rPr>
      </w:pPr>
    </w:p>
    <w:p w:rsidR="00DF4340" w:rsidRPr="00DF4340" w:rsidRDefault="00DF4340" w:rsidP="00DF4340">
      <w:pPr>
        <w:keepNext/>
        <w:tabs>
          <w:tab w:val="left" w:pos="709"/>
          <w:tab w:val="right" w:leader="dot" w:pos="9356"/>
        </w:tabs>
        <w:spacing w:before="120" w:after="120" w:line="360" w:lineRule="auto"/>
        <w:jc w:val="both"/>
        <w:outlineLvl w:val="0"/>
        <w:rPr>
          <w:rFonts w:ascii="Times New Roman" w:eastAsia="Times New Roman" w:hAnsi="Times New Roman" w:cs="Times New Roman"/>
          <w:b/>
          <w:iCs/>
          <w:kern w:val="32"/>
          <w:sz w:val="24"/>
          <w:szCs w:val="24"/>
        </w:rPr>
        <w:sectPr w:rsidR="00DF4340" w:rsidRPr="00DF4340" w:rsidSect="001A4362">
          <w:footerReference w:type="even" r:id="rId16"/>
          <w:footerReference w:type="default" r:id="rId17"/>
          <w:pgSz w:w="11906" w:h="16838" w:code="9"/>
          <w:pgMar w:top="1134" w:right="851" w:bottom="1134" w:left="1701" w:header="709" w:footer="709" w:gutter="0"/>
          <w:cols w:space="708"/>
          <w:docGrid w:linePitch="360"/>
        </w:sectPr>
      </w:pPr>
      <w:bookmarkStart w:id="3" w:name="_Hlk81256719"/>
      <w:r w:rsidRPr="00DF4340">
        <w:rPr>
          <w:rFonts w:ascii="Times New Roman" w:eastAsia="Times New Roman" w:hAnsi="Times New Roman" w:cs="Times New Roman"/>
          <w:b/>
          <w:iCs/>
          <w:kern w:val="32"/>
          <w:sz w:val="24"/>
          <w:szCs w:val="24"/>
        </w:rPr>
        <w:t>РАЗДЕЛ 4. КАЛЕНДАРНЫЙ ПЛАН ВОСПИТАТЕЛЬНОЙ Р</w:t>
      </w:r>
      <w:bookmarkEnd w:id="3"/>
      <w:r w:rsidRPr="00DF4340">
        <w:rPr>
          <w:rFonts w:ascii="Times New Roman" w:eastAsia="Times New Roman" w:hAnsi="Times New Roman" w:cs="Times New Roman"/>
          <w:b/>
          <w:iCs/>
          <w:kern w:val="32"/>
          <w:sz w:val="24"/>
          <w:szCs w:val="24"/>
        </w:rPr>
        <w:t>АБОТЫ</w:t>
      </w:r>
    </w:p>
    <w:p w:rsidR="003C4D49" w:rsidRDefault="00332E84"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r>
        <w:rPr>
          <w:noProof/>
          <w:sz w:val="17"/>
        </w:rPr>
        <w:lastRenderedPageBreak/>
        <w:drawing>
          <wp:anchor distT="0" distB="0" distL="0" distR="0" simplePos="0" relativeHeight="251660288" behindDoc="0" locked="0" layoutInCell="1" allowOverlap="1" wp14:anchorId="3729F24D" wp14:editId="5F414FAF">
            <wp:simplePos x="0" y="0"/>
            <wp:positionH relativeFrom="page">
              <wp:posOffset>1590675</wp:posOffset>
            </wp:positionH>
            <wp:positionV relativeFrom="page">
              <wp:posOffset>-1583055</wp:posOffset>
            </wp:positionV>
            <wp:extent cx="7556500" cy="10693400"/>
            <wp:effectExtent l="1562100" t="0" r="1549400" b="0"/>
            <wp:wrapNone/>
            <wp:docPr id="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rot="5400000">
                      <a:off x="0" y="0"/>
                      <a:ext cx="7556500" cy="10693400"/>
                    </a:xfrm>
                    <a:prstGeom prst="rect">
                      <a:avLst/>
                    </a:prstGeom>
                  </pic:spPr>
                </pic:pic>
              </a:graphicData>
            </a:graphic>
          </wp:anchor>
        </w:drawing>
      </w: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noProof/>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p w:rsidR="004C338C" w:rsidRPr="003C4D49" w:rsidRDefault="004C338C" w:rsidP="003C4D49">
      <w:pPr>
        <w:widowControl w:val="0"/>
        <w:autoSpaceDE w:val="0"/>
        <w:autoSpaceDN w:val="0"/>
        <w:adjustRightInd w:val="0"/>
        <w:spacing w:after="0" w:line="240" w:lineRule="auto"/>
        <w:ind w:right="-1" w:firstLine="709"/>
        <w:jc w:val="both"/>
        <w:rPr>
          <w:rFonts w:ascii="Times New Roman" w:eastAsia="Times New Roman" w:hAnsi="Times New Roman" w:cs="Times New Roman"/>
          <w:kern w:val="2"/>
          <w:sz w:val="28"/>
          <w:szCs w:val="28"/>
          <w:lang w:eastAsia="ko-KR"/>
        </w:rPr>
      </w:pPr>
    </w:p>
    <w:tbl>
      <w:tblPr>
        <w:tblW w:w="10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911"/>
        <w:gridCol w:w="1446"/>
        <w:gridCol w:w="1521"/>
        <w:gridCol w:w="3110"/>
        <w:gridCol w:w="1314"/>
        <w:gridCol w:w="3761"/>
        <w:gridCol w:w="1590"/>
        <w:gridCol w:w="2760"/>
        <w:gridCol w:w="2760"/>
        <w:gridCol w:w="2760"/>
        <w:gridCol w:w="2760"/>
        <w:gridCol w:w="2641"/>
      </w:tblGrid>
      <w:tr w:rsidR="003C4D49" w:rsidRPr="003C4D49" w:rsidTr="001A4362">
        <w:trPr>
          <w:gridAfter w:val="6"/>
          <w:wAfter w:w="2440" w:type="pct"/>
        </w:trPr>
        <w:tc>
          <w:tcPr>
            <w:tcW w:w="153"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Дата</w:t>
            </w:r>
          </w:p>
        </w:tc>
        <w:tc>
          <w:tcPr>
            <w:tcW w:w="625"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Содержание и формы</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деятельности</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i/>
                <w:kern w:val="2"/>
                <w:sz w:val="24"/>
                <w:szCs w:val="24"/>
                <w:lang w:eastAsia="ko-KR"/>
              </w:rPr>
            </w:pPr>
            <w:r w:rsidRPr="003C4D49">
              <w:rPr>
                <w:rFonts w:ascii="Times New Roman" w:eastAsia="Times New Roman" w:hAnsi="Times New Roman" w:cs="Times New Roman"/>
                <w:i/>
                <w:kern w:val="2"/>
                <w:sz w:val="24"/>
                <w:szCs w:val="24"/>
                <w:lang w:eastAsia="ko-KR"/>
              </w:rPr>
              <w:t>.</w:t>
            </w:r>
          </w:p>
        </w:tc>
        <w:tc>
          <w:tcPr>
            <w:tcW w:w="231"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Участники</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p>
        </w:tc>
        <w:tc>
          <w:tcPr>
            <w:tcW w:w="243"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Место</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проведения</w:t>
            </w:r>
          </w:p>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p>
        </w:tc>
        <w:tc>
          <w:tcPr>
            <w:tcW w:w="497"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Ответственные</w:t>
            </w:r>
          </w:p>
        </w:tc>
        <w:tc>
          <w:tcPr>
            <w:tcW w:w="210" w:type="pct"/>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Коды ЛР</w:t>
            </w:r>
          </w:p>
        </w:tc>
        <w:tc>
          <w:tcPr>
            <w:tcW w:w="601" w:type="pct"/>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Наименование модуля</w:t>
            </w:r>
          </w:p>
        </w:tc>
      </w:tr>
      <w:tr w:rsidR="003C4D49" w:rsidRPr="003C4D49" w:rsidTr="001A4362">
        <w:trPr>
          <w:gridAfter w:val="6"/>
          <w:wAfter w:w="2440" w:type="pct"/>
        </w:trPr>
        <w:tc>
          <w:tcPr>
            <w:tcW w:w="2560" w:type="pct"/>
            <w:gridSpan w:val="7"/>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3C4D49">
              <w:rPr>
                <w:rFonts w:ascii="Times New Roman" w:eastAsia="Times New Roman" w:hAnsi="Times New Roman" w:cs="Times New Roman"/>
                <w:b/>
                <w:kern w:val="2"/>
                <w:sz w:val="24"/>
                <w:szCs w:val="24"/>
                <w:lang w:eastAsia="ko-KR"/>
              </w:rPr>
              <w:t>СЕНТЯБРЬ</w:t>
            </w:r>
          </w:p>
        </w:tc>
      </w:tr>
      <w:tr w:rsidR="003C4D49" w:rsidRPr="003C4D49" w:rsidTr="001A4362">
        <w:trPr>
          <w:gridAfter w:val="6"/>
          <w:wAfter w:w="2440" w:type="pct"/>
        </w:trPr>
        <w:tc>
          <w:tcPr>
            <w:tcW w:w="153" w:type="pct"/>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2.09</w:t>
            </w:r>
          </w:p>
        </w:tc>
        <w:tc>
          <w:tcPr>
            <w:tcW w:w="625" w:type="pct"/>
          </w:tcPr>
          <w:p w:rsidR="003C4D49" w:rsidRPr="003C4D49" w:rsidRDefault="003C4D49" w:rsidP="003C4D49">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знаний</w:t>
            </w:r>
          </w:p>
          <w:p w:rsidR="003C4D49" w:rsidRPr="003C4D49" w:rsidRDefault="003C4D49" w:rsidP="003C4D49">
            <w:pPr>
              <w:widowControl w:val="0"/>
              <w:autoSpaceDE w:val="0"/>
              <w:autoSpaceDN w:val="0"/>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Образ будущего. Ко дню знаний</w:t>
            </w:r>
          </w:p>
        </w:tc>
        <w:tc>
          <w:tcPr>
            <w:tcW w:w="231" w:type="pct"/>
            <w:shd w:val="clear" w:color="auto" w:fill="auto"/>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sidR="00F17648">
              <w:rPr>
                <w:rFonts w:ascii="Times New Roman" w:eastAsia="Times New Roman" w:hAnsi="Times New Roman" w:cs="Times New Roman"/>
                <w:kern w:val="2"/>
                <w:sz w:val="24"/>
                <w:szCs w:val="24"/>
                <w:lang w:eastAsia="ko-KR"/>
              </w:rPr>
              <w:t>8</w:t>
            </w:r>
            <w:r w:rsidR="00332E84">
              <w:rPr>
                <w:rFonts w:ascii="Times New Roman" w:eastAsia="Times New Roman" w:hAnsi="Times New Roman" w:cs="Times New Roman"/>
                <w:kern w:val="2"/>
                <w:sz w:val="24"/>
                <w:szCs w:val="24"/>
                <w:lang w:eastAsia="ko-KR"/>
              </w:rPr>
              <w:t>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C4D49" w:rsidRPr="005B67DF" w:rsidRDefault="003C4D49" w:rsidP="005B67DF">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sidR="00191CF2">
              <w:rPr>
                <w:rFonts w:ascii="Times New Roman" w:eastAsia="Times New Roman" w:hAnsi="Times New Roman" w:cs="Times New Roman"/>
                <w:kern w:val="2"/>
                <w:sz w:val="24"/>
                <w:szCs w:val="24"/>
                <w:lang w:eastAsia="ko-KR"/>
              </w:rPr>
              <w:t>1</w:t>
            </w:r>
            <w:r w:rsidR="00332E84">
              <w:rPr>
                <w:rFonts w:ascii="Times New Roman" w:eastAsia="Times New Roman" w:hAnsi="Times New Roman" w:cs="Times New Roman"/>
                <w:kern w:val="2"/>
                <w:sz w:val="24"/>
                <w:szCs w:val="24"/>
                <w:lang w:eastAsia="ko-KR"/>
              </w:rPr>
              <w:t>16</w:t>
            </w:r>
          </w:p>
        </w:tc>
        <w:tc>
          <w:tcPr>
            <w:tcW w:w="497" w:type="pct"/>
            <w:shd w:val="clear" w:color="auto" w:fill="auto"/>
          </w:tcPr>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Заместитель директора по ВР</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C4D49" w:rsidRPr="003C4D49" w:rsidRDefault="003C4D49" w:rsidP="003C4D49">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C4D49" w:rsidRPr="003C4D49" w:rsidRDefault="003C4D49" w:rsidP="003C4D49">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C4D49" w:rsidRPr="003C4D49" w:rsidRDefault="003C4D49" w:rsidP="003C4D49">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Pr>
                <w:rFonts w:ascii="Times New Roman" w:eastAsia="Times New Roman" w:hAnsi="Times New Roman"/>
                <w:bCs/>
                <w:kern w:val="2"/>
                <w:sz w:val="24"/>
                <w:szCs w:val="24"/>
                <w:lang w:eastAsia="ko-KR"/>
              </w:rPr>
              <w:t>06</w:t>
            </w:r>
            <w:r w:rsidRPr="003C4D49">
              <w:rPr>
                <w:rFonts w:ascii="Times New Roman" w:eastAsia="Times New Roman" w:hAnsi="Times New Roman"/>
                <w:bCs/>
                <w:kern w:val="2"/>
                <w:sz w:val="24"/>
                <w:szCs w:val="24"/>
                <w:lang w:eastAsia="ko-KR"/>
              </w:rPr>
              <w:t>.09</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окончания Второй мировой войны.</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«Наши соотечественники в Великой Отечественной войне».</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w:t>
            </w:r>
            <w:r>
              <w:rPr>
                <w:rFonts w:ascii="Times New Roman" w:eastAsia="Times New Roman" w:hAnsi="Times New Roman"/>
                <w:bCs/>
                <w:kern w:val="2"/>
                <w:sz w:val="24"/>
                <w:szCs w:val="24"/>
                <w:lang w:eastAsia="ko-KR"/>
              </w:rPr>
              <w:t>3</w:t>
            </w:r>
            <w:r w:rsidRPr="003C4D49">
              <w:rPr>
                <w:rFonts w:ascii="Times New Roman" w:eastAsia="Times New Roman" w:hAnsi="Times New Roman"/>
                <w:bCs/>
                <w:kern w:val="2"/>
                <w:sz w:val="24"/>
                <w:szCs w:val="24"/>
                <w:lang w:eastAsia="ko-KR"/>
              </w:rPr>
              <w:t>.09</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солидарности в борьбе с терроризмом</w:t>
            </w:r>
          </w:p>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kern w:val="2"/>
                <w:sz w:val="24"/>
                <w:szCs w:val="24"/>
                <w:lang w:eastAsia="ko-KR"/>
              </w:rPr>
              <w:t>Классный час «Трагедия Беслана»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32E84" w:rsidRPr="003C4D49" w:rsidTr="001A4362">
        <w:trPr>
          <w:gridAfter w:val="6"/>
          <w:wAfter w:w="2440" w:type="pct"/>
          <w:trHeight w:val="274"/>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w:t>
            </w:r>
            <w:r>
              <w:rPr>
                <w:rFonts w:ascii="Times New Roman" w:eastAsia="Times New Roman" w:hAnsi="Times New Roman"/>
                <w:bCs/>
                <w:kern w:val="2"/>
                <w:sz w:val="24"/>
                <w:szCs w:val="24"/>
                <w:lang w:eastAsia="ko-KR"/>
              </w:rPr>
              <w:t>0</w:t>
            </w:r>
            <w:r w:rsidRPr="003C4D49">
              <w:rPr>
                <w:rFonts w:ascii="Times New Roman" w:eastAsia="Times New Roman" w:hAnsi="Times New Roman"/>
                <w:bCs/>
                <w:kern w:val="2"/>
                <w:sz w:val="24"/>
                <w:szCs w:val="24"/>
                <w:lang w:eastAsia="ko-KR"/>
              </w:rPr>
              <w:t>.09</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Мероприятия, посвященных празднованию </w:t>
            </w:r>
            <w:proofErr w:type="spellStart"/>
            <w:r w:rsidRPr="003C4D49">
              <w:rPr>
                <w:rFonts w:ascii="Times New Roman" w:eastAsia="Times New Roman" w:hAnsi="Times New Roman"/>
                <w:bCs/>
                <w:kern w:val="2"/>
                <w:sz w:val="24"/>
                <w:szCs w:val="24"/>
                <w:lang w:eastAsia="ko-KR"/>
              </w:rPr>
              <w:t>Дняпрофтехобразования</w:t>
            </w:r>
            <w:proofErr w:type="spellEnd"/>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 мире профессий»</w:t>
            </w:r>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Час общения «Значение моей профессии в жизни людей» #ЯИЗПРОФТЕХА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Марафон лучших видеороликов «Слава труду», «Знак качества» и «Профессии будущего»</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32E84" w:rsidRPr="003C4D49" w:rsidTr="001A4362">
        <w:trPr>
          <w:gridAfter w:val="6"/>
          <w:wAfter w:w="2440" w:type="pct"/>
          <w:trHeight w:val="274"/>
        </w:trPr>
        <w:tc>
          <w:tcPr>
            <w:tcW w:w="153"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8</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ОКТЯБРЬ</w:t>
            </w:r>
          </w:p>
        </w:tc>
        <w:tc>
          <w:tcPr>
            <w:tcW w:w="254"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41" w:type="pct"/>
          </w:tcPr>
          <w:p w:rsidR="003C4D49" w:rsidRPr="003C4D49" w:rsidRDefault="003C4D49" w:rsidP="003C4D49">
            <w:pPr>
              <w:spacing w:after="0" w:line="240" w:lineRule="auto"/>
              <w:rPr>
                <w:rFonts w:ascii="Calibri" w:eastAsia="Calibri" w:hAnsi="Calibri" w:cs="Times New Roman"/>
                <w:sz w:val="24"/>
                <w:szCs w:val="24"/>
              </w:rPr>
            </w:pPr>
          </w:p>
        </w:tc>
        <w:tc>
          <w:tcPr>
            <w:tcW w:w="422" w:type="pct"/>
          </w:tcPr>
          <w:p w:rsidR="003C4D49" w:rsidRPr="003C4D49" w:rsidRDefault="003C4D49" w:rsidP="003C4D49">
            <w:pPr>
              <w:widowControl w:val="0"/>
              <w:autoSpaceDE w:val="0"/>
              <w:autoSpaceDN w:val="0"/>
              <w:spacing w:after="0" w:line="240" w:lineRule="auto"/>
              <w:jc w:val="both"/>
              <w:rPr>
                <w:rFonts w:ascii="Times New Roman" w:eastAsia="Calibri" w:hAnsi="Times New Roman" w:cs="Times New Roman"/>
                <w:iCs/>
                <w:sz w:val="24"/>
                <w:szCs w:val="24"/>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2.10</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Профобразования.</w:t>
            </w:r>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«История профобразования в России».</w:t>
            </w:r>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«Для тех, кто из </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spellStart"/>
            <w:r w:rsidRPr="003C4D49">
              <w:rPr>
                <w:rFonts w:ascii="Times New Roman" w:eastAsia="Times New Roman" w:hAnsi="Times New Roman"/>
                <w:bCs/>
                <w:kern w:val="2"/>
                <w:sz w:val="24"/>
                <w:szCs w:val="24"/>
                <w:lang w:eastAsia="ko-KR"/>
              </w:rPr>
              <w:t>Профтеха</w:t>
            </w:r>
            <w:proofErr w:type="spellEnd"/>
            <w:r w:rsidRPr="003C4D49">
              <w:rPr>
                <w:rFonts w:ascii="Times New Roman" w:eastAsia="Times New Roman" w:hAnsi="Times New Roman"/>
                <w:bCs/>
                <w:kern w:val="2"/>
                <w:sz w:val="24"/>
                <w:szCs w:val="24"/>
                <w:lang w:eastAsia="ko-KR"/>
              </w:rPr>
              <w:t>»</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Pr>
                <w:rFonts w:ascii="Times New Roman" w:eastAsia="Times New Roman" w:hAnsi="Times New Roman"/>
                <w:kern w:val="2"/>
                <w:sz w:val="24"/>
                <w:szCs w:val="24"/>
                <w:lang w:eastAsia="ko-KR"/>
              </w:rPr>
              <w:t>4</w:t>
            </w:r>
            <w:r w:rsidRPr="003C4D49">
              <w:rPr>
                <w:rFonts w:ascii="Times New Roman" w:eastAsia="Times New Roman" w:hAnsi="Times New Roman"/>
                <w:kern w:val="2"/>
                <w:sz w:val="24"/>
                <w:szCs w:val="24"/>
                <w:lang w:eastAsia="ko-KR"/>
              </w:rPr>
              <w:t>.10</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Международный День учителя.</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Конкурс стенгазет-поздравлений и праздничный концерт.</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bCs/>
                <w:w w:val="0"/>
                <w:sz w:val="24"/>
                <w:szCs w:val="24"/>
              </w:rPr>
            </w:pPr>
            <w:r w:rsidRPr="003C4D49">
              <w:rPr>
                <w:rFonts w:ascii="Times New Roman" w:eastAsia="Calibri" w:hAnsi="Times New Roman" w:cs="Times New Roman"/>
                <w:bCs/>
                <w:w w:val="0"/>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bCs/>
                <w:w w:val="0"/>
                <w:sz w:val="24"/>
                <w:szCs w:val="24"/>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1</w:t>
            </w:r>
            <w:r w:rsidRPr="003C4D49">
              <w:rPr>
                <w:rFonts w:ascii="Times New Roman" w:eastAsia="Times New Roman" w:hAnsi="Times New Roman"/>
                <w:kern w:val="2"/>
                <w:sz w:val="24"/>
                <w:szCs w:val="24"/>
                <w:lang w:eastAsia="ko-KR"/>
              </w:rPr>
              <w:t>.10</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«Безопасность в нашей жизни». Инструктажи.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 – организатор ОБЖ</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«Кураторство и поддержка»  </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w:t>
            </w:r>
            <w:r>
              <w:rPr>
                <w:rFonts w:ascii="Times New Roman" w:eastAsia="Times New Roman" w:hAnsi="Times New Roman"/>
                <w:kern w:val="2"/>
                <w:sz w:val="24"/>
                <w:szCs w:val="24"/>
                <w:lang w:eastAsia="ko-KR"/>
              </w:rPr>
              <w:t>8</w:t>
            </w:r>
            <w:r w:rsidRPr="003C4D49">
              <w:rPr>
                <w:rFonts w:ascii="Times New Roman" w:eastAsia="Times New Roman" w:hAnsi="Times New Roman"/>
                <w:kern w:val="2"/>
                <w:sz w:val="24"/>
                <w:szCs w:val="24"/>
                <w:lang w:eastAsia="ko-KR"/>
              </w:rPr>
              <w:t>.10</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Классный час «Здоровый образ жизни!»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tc>
      </w:tr>
      <w:tr w:rsidR="00332E84" w:rsidRPr="003C4D49" w:rsidTr="001A4362">
        <w:trPr>
          <w:gridAfter w:val="6"/>
          <w:wAfter w:w="2440" w:type="pct"/>
        </w:trPr>
        <w:tc>
          <w:tcPr>
            <w:tcW w:w="153"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НОЯБРЬ</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народного единства.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«Когда мы едины -мы не </w:t>
            </w:r>
            <w:proofErr w:type="spellStart"/>
            <w:r w:rsidRPr="003C4D49">
              <w:rPr>
                <w:rFonts w:ascii="Times New Roman" w:eastAsia="Times New Roman" w:hAnsi="Times New Roman"/>
                <w:bCs/>
                <w:kern w:val="2"/>
                <w:sz w:val="24"/>
                <w:szCs w:val="24"/>
                <w:lang w:eastAsia="ko-KR"/>
              </w:rPr>
              <w:t>победимы</w:t>
            </w:r>
            <w:proofErr w:type="spellEnd"/>
            <w:r w:rsidRPr="003C4D49">
              <w:rPr>
                <w:rFonts w:ascii="Times New Roman" w:eastAsia="Times New Roman" w:hAnsi="Times New Roman"/>
                <w:bCs/>
                <w:kern w:val="2"/>
                <w:sz w:val="24"/>
                <w:szCs w:val="24"/>
                <w:lang w:eastAsia="ko-KR"/>
              </w:rPr>
              <w:t>. История праздника».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9.11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Час общения «Курение – здоровью вредить!» Международный день отказа от курения. Выступление на тематической линейке.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Проведение инструктажей по ТБ, соблюдению, о вреде компьютерной зависимости, профилактика простудных заболеваний.</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медработник, </w:t>
            </w:r>
            <w:r w:rsidRPr="003C4D49">
              <w:rPr>
                <w:rFonts w:ascii="Times New Roman" w:eastAsia="Times New Roman" w:hAnsi="Times New Roman" w:cs="Times New Roman"/>
                <w:color w:val="000000"/>
                <w:kern w:val="2"/>
                <w:sz w:val="24"/>
                <w:szCs w:val="24"/>
                <w:lang w:eastAsia="ko-KR"/>
              </w:rPr>
              <w:t>педагог – организатор ОБЖ</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16.11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матери в России.</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Выпуск стенгазеты. Поздравление </w:t>
            </w:r>
            <w:r w:rsidRPr="003C4D49">
              <w:rPr>
                <w:rFonts w:ascii="Times New Roman" w:eastAsia="Times New Roman" w:hAnsi="Times New Roman"/>
                <w:bCs/>
                <w:kern w:val="2"/>
                <w:sz w:val="24"/>
                <w:szCs w:val="24"/>
                <w:lang w:eastAsia="ko-KR"/>
              </w:rPr>
              <w:lastRenderedPageBreak/>
              <w:t>мам. Классный час ко Дню матери «Самая дорогая, любимая, родная!»</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lastRenderedPageBreak/>
              <w:t>«Взаимодействие с родителями»</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lastRenderedPageBreak/>
              <w:t>23.11</w:t>
            </w:r>
          </w:p>
        </w:tc>
        <w:tc>
          <w:tcPr>
            <w:tcW w:w="625" w:type="pct"/>
          </w:tcPr>
          <w:p w:rsidR="00332E84" w:rsidRPr="003C4D49" w:rsidRDefault="00332E84" w:rsidP="00332E84">
            <w:pPr>
              <w:spacing w:after="0" w:line="240" w:lineRule="auto"/>
              <w:ind w:left="24" w:hanging="3"/>
              <w:rPr>
                <w:rFonts w:ascii="Times New Roman" w:eastAsia="Times New Roman" w:hAnsi="Times New Roman"/>
                <w:color w:val="000000"/>
                <w:sz w:val="24"/>
                <w:szCs w:val="20"/>
                <w:lang w:eastAsia="ru-RU"/>
              </w:rPr>
            </w:pPr>
            <w:r w:rsidRPr="003C4D49">
              <w:rPr>
                <w:rFonts w:ascii="Times New Roman" w:eastAsia="Times New Roman" w:hAnsi="Times New Roman"/>
                <w:color w:val="000000"/>
                <w:sz w:val="24"/>
                <w:szCs w:val="20"/>
                <w:lang w:eastAsia="ru-RU"/>
              </w:rPr>
              <w:t>День Государственного герба Российской Федерации.</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w:t>
            </w:r>
            <w:r w:rsidRPr="003C4D49">
              <w:rPr>
                <w:rFonts w:ascii="Times New Roman" w:eastAsia="Times New Roman" w:hAnsi="Times New Roman" w:cs="Times New Roman"/>
                <w:color w:val="000000"/>
                <w:kern w:val="2"/>
                <w:sz w:val="24"/>
                <w:szCs w:val="24"/>
                <w:lang w:eastAsia="ko-KR"/>
              </w:rPr>
              <w:t>преподаватель истории</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«Цифровая среда»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«Кураторство и </w:t>
            </w:r>
            <w:proofErr w:type="spellStart"/>
            <w:r w:rsidRPr="003C4D49">
              <w:rPr>
                <w:rFonts w:ascii="Times New Roman" w:eastAsia="Times New Roman" w:hAnsi="Times New Roman" w:cs="Times New Roman"/>
                <w:kern w:val="2"/>
                <w:sz w:val="24"/>
                <w:szCs w:val="24"/>
                <w:lang w:eastAsia="ko-KR"/>
              </w:rPr>
              <w:t>поддерж</w:t>
            </w:r>
            <w:proofErr w:type="spellEnd"/>
            <w:r w:rsidRPr="003C4D49">
              <w:rPr>
                <w:rFonts w:ascii="Times New Roman" w:eastAsia="Times New Roman" w:hAnsi="Times New Roman" w:cs="Times New Roman"/>
                <w:kern w:val="2"/>
                <w:sz w:val="24"/>
                <w:szCs w:val="24"/>
                <w:lang w:eastAsia="ko-KR"/>
              </w:rPr>
              <w:t xml:space="preserve">-ка»  </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«Учебное занятие»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«Ключевые дела ПОО»</w:t>
            </w:r>
          </w:p>
        </w:tc>
      </w:tr>
      <w:tr w:rsidR="00332E84" w:rsidRPr="003C4D49" w:rsidTr="001A4362">
        <w:trPr>
          <w:gridAfter w:val="6"/>
          <w:wAfter w:w="2440" w:type="pct"/>
        </w:trPr>
        <w:tc>
          <w:tcPr>
            <w:tcW w:w="153"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ДЕКАБРЬ</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2.12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 xml:space="preserve">Всемирный день борьбы со СПИДом. </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«Будьте бдительны -СПИД!» с приглашением медработника.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 медработник</w:t>
            </w:r>
          </w:p>
        </w:tc>
        <w:tc>
          <w:tcPr>
            <w:tcW w:w="210" w:type="pct"/>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9.12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Информационный час «День Неизвестного солдата. День инвалидов».</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16.12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героев Отечества. Виртуальная экскурсия «Герои нашего времени».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23.12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Конституции Российской Федерации. Круглый стол «Конституция РФ – основной закон страны».</w:t>
            </w:r>
          </w:p>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День принятия Федеральных конституционных законов о Государственных символах Российской Федерации.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 обществознания</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ЯНВАРЬ</w:t>
            </w:r>
          </w:p>
        </w:tc>
      </w:tr>
      <w:tr w:rsidR="00332E84" w:rsidRPr="003C4D49" w:rsidTr="001A4362">
        <w:trPr>
          <w:gridAfter w:val="6"/>
          <w:wAfter w:w="2440" w:type="pct"/>
          <w:trHeight w:val="132"/>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13.01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Проведение инструктажей по ТБ в зимнее время на дороге, в транспорте, в том числе и железнодорожном, антитеррористическая безопасность, безопасность в интернете.</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Calibri" w:hAnsi="Times New Roman" w:cs="Times New Roman"/>
                <w:iCs/>
                <w:sz w:val="24"/>
                <w:szCs w:val="24"/>
              </w:rPr>
              <w:t>«Взаимодействие с родителями»</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18.01</w:t>
            </w:r>
          </w:p>
        </w:tc>
        <w:tc>
          <w:tcPr>
            <w:tcW w:w="625" w:type="pct"/>
          </w:tcPr>
          <w:p w:rsidR="00332E84" w:rsidRPr="003C4D49" w:rsidRDefault="00332E84" w:rsidP="00332E84">
            <w:pPr>
              <w:spacing w:after="0" w:line="240" w:lineRule="auto"/>
              <w:rPr>
                <w:rFonts w:ascii="Times New Roman" w:eastAsia="Calibri" w:hAnsi="Times New Roman" w:cs="Times New Roman"/>
                <w:sz w:val="24"/>
                <w:szCs w:val="24"/>
                <w:lang w:eastAsia="ru-RU"/>
              </w:rPr>
            </w:pPr>
            <w:r w:rsidRPr="003C4D49">
              <w:rPr>
                <w:rFonts w:ascii="Times New Roman" w:hAnsi="Times New Roman"/>
                <w:sz w:val="24"/>
                <w:szCs w:val="24"/>
                <w:lang w:eastAsia="ru-RU"/>
              </w:rPr>
              <w:t>Час общения «Как вредные привычки влияют на память».</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медработник</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студенчества.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Times New Roman" w:hAnsi="Times New Roman" w:cs="Times New Roman"/>
                <w:kern w:val="2"/>
                <w:sz w:val="24"/>
                <w:szCs w:val="24"/>
                <w:lang w:eastAsia="ko-KR"/>
              </w:rPr>
              <w:t>«Организация предметно-эстетической среды»</w:t>
            </w:r>
            <w:r w:rsidRPr="003C4D49">
              <w:rPr>
                <w:rFonts w:ascii="Times New Roman" w:eastAsia="Calibri" w:hAnsi="Times New Roman" w:cs="Times New Roman"/>
                <w:iCs/>
                <w:sz w:val="24"/>
                <w:szCs w:val="24"/>
              </w:rPr>
              <w:t xml:space="preserve"> «Студенческое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28.01</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80 лет со дня полного освобождения Ленинграда от фашистской блокады (27 января 1944)</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«Блокадные дни Ленинграда».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ФЕВРАЛЬ</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разгрома советскими войсками немецко-фашистских войск в Сталинградской битве.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Виртуальная экскурсия «Никто не забыт – ни что не забыто».</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8.02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 xml:space="preserve">Классный час «День освобождения </w:t>
            </w:r>
            <w:r w:rsidRPr="003C4D49">
              <w:rPr>
                <w:rFonts w:ascii="Times New Roman" w:eastAsia="Times New Roman" w:hAnsi="Times New Roman"/>
                <w:bCs/>
                <w:kern w:val="2"/>
                <w:sz w:val="24"/>
                <w:szCs w:val="24"/>
                <w:lang w:eastAsia="ko-KR"/>
              </w:rPr>
              <w:lastRenderedPageBreak/>
              <w:t>станицы Старощербиновской от немецко-фашистских захватчиков. Мои соотечественники в Великой Отечественной войне». Участие в памятных мероприятиях.</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w:t>
            </w:r>
            <w:r w:rsidRPr="005B67DF">
              <w:rPr>
                <w:rFonts w:ascii="Times New Roman" w:eastAsia="Times New Roman" w:hAnsi="Times New Roman" w:cs="Times New Roman"/>
                <w:kern w:val="2"/>
                <w:sz w:val="24"/>
                <w:szCs w:val="24"/>
                <w:lang w:eastAsia="ko-KR"/>
              </w:rPr>
              <w:lastRenderedPageBreak/>
              <w:t>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аудитория </w:t>
            </w:r>
            <w:r>
              <w:rPr>
                <w:rFonts w:ascii="Times New Roman" w:eastAsia="Times New Roman" w:hAnsi="Times New Roman" w:cs="Times New Roman"/>
                <w:kern w:val="2"/>
                <w:sz w:val="24"/>
                <w:szCs w:val="24"/>
                <w:lang w:eastAsia="ko-KR"/>
              </w:rPr>
              <w:lastRenderedPageBreak/>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 xml:space="preserve">Классный руководитель, </w:t>
            </w:r>
            <w:r w:rsidRPr="003C4D49">
              <w:rPr>
                <w:rFonts w:ascii="Times New Roman" w:eastAsia="Times New Roman" w:hAnsi="Times New Roman" w:cs="Times New Roman"/>
                <w:kern w:val="2"/>
                <w:sz w:val="24"/>
                <w:szCs w:val="24"/>
                <w:lang w:eastAsia="ko-KR"/>
              </w:rPr>
              <w:lastRenderedPageBreak/>
              <w:t>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lastRenderedPageBreak/>
              <w:t>15.02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35 лет со дня вывода советских войск из Республики Афганистан (1989).</w:t>
            </w:r>
          </w:p>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Классный час «Воины - интернационалисты».</w:t>
            </w:r>
          </w:p>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kern w:val="2"/>
                <w:sz w:val="24"/>
                <w:szCs w:val="24"/>
                <w:lang w:eastAsia="ko-KR"/>
              </w:rPr>
              <w:t>Поздравление ветеранов.</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 xml:space="preserve">Мероприятия, посвященные Дню защитника Отечества.  </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22.02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защитников Отечества.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Поздравление ветеранов.</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28.02</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Информационный час </w:t>
            </w:r>
            <w:r w:rsidRPr="003C4D49">
              <w:rPr>
                <w:rFonts w:ascii="Times New Roman" w:hAnsi="Times New Roman"/>
                <w:sz w:val="24"/>
                <w:szCs w:val="24"/>
              </w:rPr>
              <w:t>«Профилактика распространения наркомании в подростковой и молодежной среде».</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МАРТ</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7- 8.03</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Международный женский день.</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Мероприятия, посвященные Дню 8 марта. Поздравление преподавателей.</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12</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14.03</w:t>
            </w:r>
          </w:p>
        </w:tc>
        <w:tc>
          <w:tcPr>
            <w:tcW w:w="625" w:type="pct"/>
          </w:tcPr>
          <w:p w:rsidR="00332E84" w:rsidRPr="003C4D49" w:rsidRDefault="00332E84" w:rsidP="00332E84">
            <w:pPr>
              <w:spacing w:after="0" w:line="240" w:lineRule="auto"/>
              <w:rPr>
                <w:rFonts w:ascii="Times New Roman" w:hAnsi="Times New Roman"/>
                <w:sz w:val="24"/>
                <w:szCs w:val="24"/>
              </w:rPr>
            </w:pPr>
            <w:r w:rsidRPr="003C4D49">
              <w:rPr>
                <w:rFonts w:ascii="Times New Roman" w:hAnsi="Times New Roman"/>
                <w:sz w:val="24"/>
                <w:szCs w:val="24"/>
              </w:rPr>
              <w:t>Час общения «Что мы знаем о здоровом образе жизни».</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hAnsi="Times New Roman"/>
                <w:sz w:val="24"/>
                <w:szCs w:val="24"/>
              </w:rPr>
              <w:t xml:space="preserve">Инструктажи по ТБ, ПДД. "Терроризм - угроза человечеству в </w:t>
            </w:r>
            <w:r w:rsidRPr="003C4D49">
              <w:rPr>
                <w:rFonts w:ascii="Times New Roman" w:hAnsi="Times New Roman"/>
                <w:sz w:val="24"/>
                <w:szCs w:val="24"/>
              </w:rPr>
              <w:lastRenderedPageBreak/>
              <w:t>наши дни".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lastRenderedPageBreak/>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bookmarkStart w:id="4" w:name="_Hlk144849716"/>
            <w:r w:rsidRPr="003C4D49">
              <w:rPr>
                <w:rFonts w:ascii="Times New Roman" w:eastAsia="Times New Roman" w:hAnsi="Times New Roman" w:cs="Times New Roman"/>
                <w:kern w:val="2"/>
                <w:sz w:val="24"/>
                <w:szCs w:val="24"/>
                <w:lang w:eastAsia="ko-KR"/>
              </w:rPr>
              <w:t xml:space="preserve">Классный руководитель, </w:t>
            </w:r>
            <w:bookmarkEnd w:id="4"/>
            <w:r w:rsidRPr="003C4D49">
              <w:rPr>
                <w:rFonts w:ascii="Times New Roman" w:eastAsia="Times New Roman" w:hAnsi="Times New Roman" w:cs="Times New Roman"/>
                <w:kern w:val="2"/>
                <w:sz w:val="24"/>
                <w:szCs w:val="24"/>
                <w:lang w:eastAsia="ko-KR"/>
              </w:rPr>
              <w:t>педагог-организатор ОБЖ</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21.03</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10 лет со Дня воссоединения Крыма с Россией</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«Присоединение Крыма к России».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28.03</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Час общения «Первые шаги при устройстве на работу».</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АПРЕЛЬ</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4.04</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Всемирный день здоровья.</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День здоровья.</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r w:rsidRPr="003C4D49">
              <w:rPr>
                <w:rFonts w:ascii="Times New Roman" w:eastAsia="Times New Roman" w:hAnsi="Times New Roman" w:cs="Times New Roman"/>
                <w:kern w:val="2"/>
                <w:sz w:val="24"/>
                <w:szCs w:val="24"/>
                <w:lang w:eastAsia="ko-KR"/>
              </w:rPr>
              <w:t>, 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11 -12.04</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 xml:space="preserve">День космонавтики. </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Классный час «12 апреля – Всемирный день авиации и космонавтики».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физики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18.04</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bCs/>
                <w:kern w:val="2"/>
                <w:sz w:val="24"/>
                <w:szCs w:val="24"/>
                <w:lang w:eastAsia="ko-KR"/>
              </w:rPr>
            </w:pPr>
            <w:r w:rsidRPr="003C4D49">
              <w:rPr>
                <w:rFonts w:ascii="Times New Roman" w:eastAsia="Times New Roman" w:hAnsi="Times New Roman"/>
                <w:bCs/>
                <w:kern w:val="2"/>
                <w:sz w:val="24"/>
                <w:szCs w:val="24"/>
                <w:lang w:eastAsia="ko-KR"/>
              </w:rPr>
              <w:t>День памяти о геноциде советского народа нацистами и их пособниками в годы Великой Отечественной войны</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kern w:val="2"/>
                <w:sz w:val="24"/>
                <w:szCs w:val="24"/>
                <w:lang w:eastAsia="ko-KR"/>
              </w:rPr>
              <w:t>Информационный час.</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9</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10</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lastRenderedPageBreak/>
              <w:t>МАЙ</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1.05</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Праздник Весны и Труда.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«Студенческое само-управление»</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7-9.05</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День Победы советского народа в Великой Отечественной войне 1941-1945 годов. У</w:t>
            </w:r>
            <w:r w:rsidRPr="003C4D49">
              <w:rPr>
                <w:rFonts w:ascii="Times New Roman" w:hAnsi="Times New Roman"/>
                <w:sz w:val="24"/>
                <w:szCs w:val="24"/>
              </w:rPr>
              <w:t>частие в мероприятиях, посвященных 9 Мая», во Всероссийской акции «Бессмертный полк».</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 преподаватель истории.</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23.05</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kern w:val="2"/>
                <w:sz w:val="24"/>
                <w:szCs w:val="24"/>
                <w:lang w:eastAsia="ko-KR"/>
              </w:rPr>
            </w:pPr>
            <w:r w:rsidRPr="003C4D49">
              <w:rPr>
                <w:rFonts w:ascii="Times New Roman" w:eastAsia="Times New Roman" w:hAnsi="Times New Roman"/>
                <w:bCs/>
                <w:kern w:val="2"/>
                <w:sz w:val="24"/>
                <w:szCs w:val="24"/>
                <w:lang w:eastAsia="ko-KR"/>
              </w:rPr>
              <w:t>День российского предпринимательства.</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kern w:val="2"/>
                <w:sz w:val="24"/>
                <w:szCs w:val="24"/>
                <w:lang w:eastAsia="ko-KR"/>
              </w:rPr>
              <w:t xml:space="preserve">Организация встреч с работодателями </w:t>
            </w:r>
            <w:proofErr w:type="spellStart"/>
            <w:r w:rsidRPr="003C4D49">
              <w:rPr>
                <w:rFonts w:ascii="Times New Roman" w:eastAsia="Times New Roman" w:hAnsi="Times New Roman"/>
                <w:kern w:val="2"/>
                <w:sz w:val="24"/>
                <w:szCs w:val="24"/>
                <w:lang w:eastAsia="ko-KR"/>
              </w:rPr>
              <w:t>Щербиновского</w:t>
            </w:r>
            <w:proofErr w:type="spellEnd"/>
            <w:r w:rsidRPr="003C4D49">
              <w:rPr>
                <w:rFonts w:ascii="Times New Roman" w:eastAsia="Times New Roman" w:hAnsi="Times New Roman"/>
                <w:kern w:val="2"/>
                <w:sz w:val="24"/>
                <w:szCs w:val="24"/>
                <w:lang w:eastAsia="ko-KR"/>
              </w:rPr>
              <w:t xml:space="preserve"> района.</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 xml:space="preserve">Классный руководитель, преподаватель </w:t>
            </w:r>
            <w:proofErr w:type="spellStart"/>
            <w:r w:rsidRPr="003C4D49">
              <w:rPr>
                <w:rFonts w:ascii="Times New Roman" w:eastAsia="Times New Roman" w:hAnsi="Times New Roman" w:cs="Times New Roman"/>
                <w:kern w:val="2"/>
                <w:sz w:val="24"/>
                <w:szCs w:val="24"/>
                <w:lang w:eastAsia="ko-KR"/>
              </w:rPr>
              <w:t>спецдисциплин</w:t>
            </w:r>
            <w:proofErr w:type="spellEnd"/>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«Профессиональный выбор»</w:t>
            </w: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tr w:rsidR="003C4D49" w:rsidRPr="003C4D49" w:rsidTr="001A4362">
        <w:trPr>
          <w:gridAfter w:val="6"/>
          <w:wAfter w:w="2440" w:type="pct"/>
        </w:trPr>
        <w:tc>
          <w:tcPr>
            <w:tcW w:w="256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C4D49" w:rsidRPr="003C4D49" w:rsidRDefault="003C4D49" w:rsidP="003C4D49">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3C4D49">
              <w:rPr>
                <w:rFonts w:ascii="Times New Roman" w:eastAsia="Times New Roman" w:hAnsi="Times New Roman" w:cs="Times New Roman"/>
                <w:b/>
                <w:bCs/>
                <w:kern w:val="2"/>
                <w:sz w:val="24"/>
                <w:szCs w:val="24"/>
                <w:lang w:eastAsia="ko-KR"/>
              </w:rPr>
              <w:t>ИЮНЬ</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bookmarkStart w:id="5" w:name="_GoBack" w:colFirst="2" w:colLast="3"/>
            <w:r w:rsidRPr="003C4D49">
              <w:rPr>
                <w:rFonts w:ascii="Times New Roman" w:eastAsia="Times New Roman" w:hAnsi="Times New Roman"/>
                <w:bCs/>
                <w:kern w:val="2"/>
                <w:sz w:val="24"/>
                <w:szCs w:val="24"/>
                <w:lang w:eastAsia="ko-KR"/>
              </w:rPr>
              <w:t>1.06</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Международный день защиты детей.</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Социальный педагог</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«Организация предметно-эстетической среды»</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7 - 12.06</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t xml:space="preserve">День России. </w:t>
            </w:r>
            <w:r w:rsidRPr="003C4D49">
              <w:rPr>
                <w:rFonts w:ascii="Times New Roman" w:eastAsia="Times New Roman" w:hAnsi="Times New Roman"/>
                <w:kern w:val="2"/>
                <w:sz w:val="24"/>
                <w:szCs w:val="24"/>
                <w:lang w:eastAsia="ko-KR"/>
              </w:rPr>
              <w:t>Участие в мероприятиях, посвященных Дню России.</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 «Студенческое самоуправление»</w:t>
            </w: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«Молодежные общественные объединения»</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kern w:val="2"/>
                <w:sz w:val="24"/>
                <w:szCs w:val="24"/>
                <w:lang w:eastAsia="ko-KR"/>
              </w:rPr>
            </w:pPr>
            <w:r w:rsidRPr="003C4D49">
              <w:rPr>
                <w:rFonts w:ascii="Times New Roman" w:eastAsia="Times New Roman" w:hAnsi="Times New Roman"/>
                <w:kern w:val="2"/>
                <w:sz w:val="24"/>
                <w:szCs w:val="24"/>
                <w:lang w:eastAsia="ko-KR"/>
              </w:rPr>
              <w:t>14.06</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bCs/>
                <w:kern w:val="2"/>
                <w:sz w:val="24"/>
                <w:szCs w:val="24"/>
                <w:lang w:eastAsia="ko-KR"/>
              </w:rPr>
              <w:t>Час общения «Будущие профессионалы».</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lastRenderedPageBreak/>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lastRenderedPageBreak/>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 «Взаимодействие с родителями»</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lastRenderedPageBreak/>
              <w:t>«Профессиональный выбор»</w:t>
            </w:r>
          </w:p>
        </w:tc>
      </w:tr>
      <w:tr w:rsidR="00332E84" w:rsidRPr="003C4D49" w:rsidTr="001A4362">
        <w:trPr>
          <w:gridAfter w:val="6"/>
          <w:wAfter w:w="2440" w:type="pct"/>
        </w:trPr>
        <w:tc>
          <w:tcPr>
            <w:tcW w:w="153" w:type="pct"/>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3C4D49">
              <w:rPr>
                <w:rFonts w:ascii="Times New Roman" w:eastAsia="Times New Roman" w:hAnsi="Times New Roman"/>
                <w:bCs/>
                <w:kern w:val="2"/>
                <w:sz w:val="24"/>
                <w:szCs w:val="24"/>
                <w:lang w:eastAsia="ko-KR"/>
              </w:rPr>
              <w:lastRenderedPageBreak/>
              <w:t>20.06</w:t>
            </w:r>
          </w:p>
        </w:tc>
        <w:tc>
          <w:tcPr>
            <w:tcW w:w="625" w:type="pct"/>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3C4D49">
              <w:rPr>
                <w:rFonts w:ascii="Times New Roman" w:eastAsia="Times New Roman" w:hAnsi="Times New Roman"/>
                <w:bCs/>
                <w:kern w:val="2"/>
                <w:sz w:val="24"/>
                <w:szCs w:val="24"/>
                <w:lang w:eastAsia="ko-KR"/>
              </w:rPr>
              <w:t>Беседа о дальнейшем трудоустройстве.</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13</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16</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 xml:space="preserve"> «Ключевые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«Взаимодействие с родителями»</w:t>
            </w:r>
          </w:p>
        </w:tc>
      </w:tr>
      <w:tr w:rsidR="00332E84" w:rsidRPr="003C4D49" w:rsidTr="001A4362">
        <w:trPr>
          <w:gridAfter w:val="6"/>
          <w:wAfter w:w="2440" w:type="pct"/>
        </w:trPr>
        <w:tc>
          <w:tcPr>
            <w:tcW w:w="153"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Ежен.</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час «РАЗГОВОРЫ О ВАЖНОМ»</w:t>
            </w:r>
          </w:p>
        </w:tc>
        <w:tc>
          <w:tcPr>
            <w:tcW w:w="231" w:type="pct"/>
            <w:shd w:val="clear" w:color="auto" w:fill="auto"/>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1 курс, </w:t>
            </w:r>
            <w:r>
              <w:rPr>
                <w:rFonts w:ascii="Times New Roman" w:eastAsia="Times New Roman" w:hAnsi="Times New Roman" w:cs="Times New Roman"/>
                <w:kern w:val="2"/>
                <w:sz w:val="24"/>
                <w:szCs w:val="24"/>
                <w:lang w:eastAsia="ko-KR"/>
              </w:rPr>
              <w:t>86</w:t>
            </w:r>
            <w:r w:rsidRPr="005B67DF">
              <w:rPr>
                <w:rFonts w:ascii="Times New Roman" w:eastAsia="Times New Roman" w:hAnsi="Times New Roman" w:cs="Times New Roman"/>
                <w:kern w:val="2"/>
                <w:sz w:val="24"/>
                <w:szCs w:val="24"/>
                <w:lang w:eastAsia="ko-KR"/>
              </w:rPr>
              <w:t xml:space="preserve"> группа</w:t>
            </w:r>
          </w:p>
        </w:tc>
        <w:tc>
          <w:tcPr>
            <w:tcW w:w="243" w:type="pct"/>
          </w:tcPr>
          <w:p w:rsidR="00332E84" w:rsidRPr="005B67DF"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5B67DF">
              <w:rPr>
                <w:rFonts w:ascii="Times New Roman" w:eastAsia="Times New Roman" w:hAnsi="Times New Roman" w:cs="Times New Roman"/>
                <w:kern w:val="2"/>
                <w:sz w:val="24"/>
                <w:szCs w:val="24"/>
                <w:lang w:eastAsia="ko-KR"/>
              </w:rPr>
              <w:t xml:space="preserve">аудитория </w:t>
            </w:r>
            <w:r>
              <w:rPr>
                <w:rFonts w:ascii="Times New Roman" w:eastAsia="Times New Roman" w:hAnsi="Times New Roman" w:cs="Times New Roman"/>
                <w:kern w:val="2"/>
                <w:sz w:val="24"/>
                <w:szCs w:val="24"/>
                <w:lang w:eastAsia="ko-KR"/>
              </w:rPr>
              <w:t>116</w:t>
            </w:r>
          </w:p>
        </w:tc>
        <w:tc>
          <w:tcPr>
            <w:tcW w:w="497"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p>
          <w:p w:rsidR="00332E84" w:rsidRPr="003C4D49" w:rsidRDefault="00332E84" w:rsidP="00332E84">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Классный руководитель</w:t>
            </w:r>
          </w:p>
        </w:tc>
        <w:tc>
          <w:tcPr>
            <w:tcW w:w="210" w:type="pct"/>
            <w:tcBorders>
              <w:top w:val="single" w:sz="4" w:space="0" w:color="auto"/>
              <w:left w:val="single" w:sz="4" w:space="0" w:color="auto"/>
              <w:bottom w:val="single" w:sz="4" w:space="0" w:color="auto"/>
              <w:right w:val="single" w:sz="4" w:space="0" w:color="auto"/>
            </w:tcBorders>
            <w:shd w:val="clear" w:color="auto" w:fill="auto"/>
          </w:tcPr>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1</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2</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4</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5</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7</w:t>
            </w:r>
          </w:p>
          <w:p w:rsidR="00332E84" w:rsidRPr="003C4D49" w:rsidRDefault="00332E84" w:rsidP="00332E84">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3C4D49">
              <w:rPr>
                <w:rFonts w:ascii="Times New Roman" w:eastAsia="Times New Roman" w:hAnsi="Times New Roman" w:cs="Times New Roman"/>
                <w:kern w:val="2"/>
                <w:sz w:val="24"/>
                <w:szCs w:val="24"/>
                <w:lang w:eastAsia="ko-KR"/>
              </w:rPr>
              <w:t>ЛР 8</w:t>
            </w:r>
          </w:p>
        </w:tc>
        <w:tc>
          <w:tcPr>
            <w:tcW w:w="601" w:type="pct"/>
            <w:tcBorders>
              <w:top w:val="single" w:sz="4" w:space="0" w:color="auto"/>
              <w:left w:val="single" w:sz="4" w:space="0" w:color="auto"/>
              <w:bottom w:val="single" w:sz="4" w:space="0" w:color="auto"/>
              <w:right w:val="single" w:sz="4" w:space="0" w:color="auto"/>
            </w:tcBorders>
          </w:tcPr>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bCs/>
                <w:w w:val="0"/>
                <w:sz w:val="24"/>
                <w:szCs w:val="24"/>
              </w:rPr>
              <w:t>«Кураторство и поддержка»</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«Учебное занятие»</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«Ключевые дела ПОО»</w:t>
            </w:r>
          </w:p>
          <w:p w:rsidR="00332E84" w:rsidRPr="003C4D49" w:rsidRDefault="00332E84" w:rsidP="00332E84">
            <w:pPr>
              <w:widowControl w:val="0"/>
              <w:autoSpaceDE w:val="0"/>
              <w:autoSpaceDN w:val="0"/>
              <w:spacing w:after="0" w:line="240" w:lineRule="auto"/>
              <w:rPr>
                <w:rFonts w:ascii="Times New Roman" w:eastAsia="Calibri" w:hAnsi="Times New Roman" w:cs="Times New Roman"/>
                <w:iCs/>
                <w:sz w:val="24"/>
                <w:szCs w:val="24"/>
              </w:rPr>
            </w:pPr>
            <w:r w:rsidRPr="003C4D49">
              <w:rPr>
                <w:rFonts w:ascii="Times New Roman" w:eastAsia="Calibri" w:hAnsi="Times New Roman" w:cs="Times New Roman"/>
                <w:iCs/>
                <w:sz w:val="24"/>
                <w:szCs w:val="24"/>
              </w:rPr>
              <w:t>«Организация предметно-эстетической среды»</w:t>
            </w:r>
          </w:p>
        </w:tc>
      </w:tr>
      <w:bookmarkEnd w:id="5"/>
    </w:tbl>
    <w:p w:rsidR="003C4D49" w:rsidRPr="003C4D49" w:rsidRDefault="003C4D49" w:rsidP="003C4D49"/>
    <w:p w:rsidR="003C4D49" w:rsidRPr="003C4D49" w:rsidRDefault="003C4D49" w:rsidP="003C4D49">
      <w:pPr>
        <w:spacing w:after="0" w:line="240" w:lineRule="auto"/>
      </w:pPr>
    </w:p>
    <w:p w:rsidR="00DF4340" w:rsidRPr="000F2123" w:rsidRDefault="00DF4340">
      <w:pPr>
        <w:rPr>
          <w:b/>
        </w:rPr>
      </w:pPr>
    </w:p>
    <w:sectPr w:rsidR="00DF4340" w:rsidRPr="000F2123" w:rsidSect="001A4362">
      <w:footerReference w:type="even" r:id="rId19"/>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B3F" w:rsidRDefault="00645B3F">
      <w:pPr>
        <w:spacing w:after="0" w:line="240" w:lineRule="auto"/>
      </w:pPr>
      <w:r>
        <w:separator/>
      </w:r>
    </w:p>
  </w:endnote>
  <w:endnote w:type="continuationSeparator" w:id="0">
    <w:p w:rsidR="00645B3F" w:rsidRDefault="0064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108918"/>
      <w:docPartObj>
        <w:docPartGallery w:val="Page Numbers (Bottom of Page)"/>
        <w:docPartUnique/>
      </w:docPartObj>
    </w:sdtPr>
    <w:sdtEndPr/>
    <w:sdtContent>
      <w:p w:rsidR="00CB6FE9" w:rsidRDefault="00CB6FE9">
        <w:pPr>
          <w:pStyle w:val="a3"/>
          <w:jc w:val="right"/>
        </w:pPr>
        <w:r>
          <w:fldChar w:fldCharType="begin"/>
        </w:r>
        <w:r>
          <w:instrText>PAGE   \* MERGEFORMAT</w:instrText>
        </w:r>
        <w:r>
          <w:fldChar w:fldCharType="separate"/>
        </w:r>
        <w:r>
          <w:rPr>
            <w:noProof/>
          </w:rPr>
          <w:t>2</w:t>
        </w:r>
        <w:r>
          <w:fldChar w:fldCharType="end"/>
        </w:r>
      </w:p>
    </w:sdtContent>
  </w:sdt>
  <w:p w:rsidR="00CB6FE9" w:rsidRDefault="00CB6FE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645B3F" w:rsidP="00DF4340">
    <w:pPr>
      <w:pStyle w:val="a3"/>
      <w:jc w:val="center"/>
    </w:pPr>
    <w:sdt>
      <w:sdtPr>
        <w:id w:val="-48772996"/>
      </w:sdtPr>
      <w:sdtEndPr/>
      <w:sdtContent>
        <w:r w:rsidR="00CB6FE9">
          <w:fldChar w:fldCharType="begin"/>
        </w:r>
        <w:r w:rsidR="00CB6FE9">
          <w:instrText>PAGE   \* MERGEFORMAT</w:instrText>
        </w:r>
        <w:r w:rsidR="00CB6FE9">
          <w:fldChar w:fldCharType="separate"/>
        </w:r>
        <w:r w:rsidR="00CB6FE9">
          <w:rPr>
            <w:noProof/>
          </w:rPr>
          <w:t>13</w:t>
        </w:r>
        <w:r w:rsidR="00CB6FE9">
          <w:rPr>
            <w:noProof/>
          </w:rPr>
          <w:fldChar w:fldCharType="end"/>
        </w:r>
      </w:sdtContent>
    </w:sdt>
  </w:p>
  <w:p w:rsidR="00CB6FE9" w:rsidRDefault="00CB6FE9">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DF4340">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6FE9" w:rsidRDefault="00CB6FE9" w:rsidP="00DF4340">
    <w:pPr>
      <w:pStyle w:val="a3"/>
      <w:ind w:right="360"/>
    </w:pPr>
  </w:p>
  <w:p w:rsidR="00CB6FE9" w:rsidRDefault="00CB6FE9"/>
  <w:p w:rsidR="00CB6FE9" w:rsidRDefault="00CB6FE9"/>
  <w:p w:rsidR="00CB6FE9" w:rsidRDefault="00CB6FE9"/>
  <w:p w:rsidR="00CB6FE9" w:rsidRDefault="00CB6FE9"/>
  <w:p w:rsidR="00CB6FE9" w:rsidRDefault="00CB6FE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573220">
    <w:pPr>
      <w:pStyle w:val="a3"/>
      <w:jc w:val="right"/>
    </w:pPr>
    <w:r>
      <w:fldChar w:fldCharType="begin"/>
    </w:r>
    <w:r>
      <w:instrText>PAGE   \* MERGEFORMAT</w:instrText>
    </w:r>
    <w:r>
      <w:fldChar w:fldCharType="separate"/>
    </w:r>
    <w:r>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1A4362">
    <w:pPr>
      <w:pStyle w:val="a3"/>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6FE9" w:rsidRDefault="00CB6FE9" w:rsidP="001A4362">
    <w:pPr>
      <w:pStyle w:val="a3"/>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FE9" w:rsidRDefault="00CB6FE9" w:rsidP="00573220">
    <w:pPr>
      <w:pStyle w:val="a3"/>
      <w:jc w:val="right"/>
    </w:pPr>
    <w:r>
      <w:fldChar w:fldCharType="begin"/>
    </w:r>
    <w:r>
      <w:instrText>PAGE   \* MERGEFORMAT</w:instrText>
    </w:r>
    <w:r>
      <w:fldChar w:fldCharType="separate"/>
    </w:r>
    <w:r>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B3F" w:rsidRDefault="00645B3F">
      <w:pPr>
        <w:spacing w:after="0" w:line="240" w:lineRule="auto"/>
      </w:pPr>
      <w:r>
        <w:separator/>
      </w:r>
    </w:p>
  </w:footnote>
  <w:footnote w:type="continuationSeparator" w:id="0">
    <w:p w:rsidR="00645B3F" w:rsidRDefault="00645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6B3"/>
    <w:multiLevelType w:val="hybridMultilevel"/>
    <w:tmpl w:val="108AFC88"/>
    <w:lvl w:ilvl="0" w:tplc="AB02E16C">
      <w:numFmt w:val="bullet"/>
      <w:lvlText w:val=""/>
      <w:lvlJc w:val="left"/>
      <w:pPr>
        <w:ind w:left="827" w:hanging="360"/>
      </w:pPr>
      <w:rPr>
        <w:rFonts w:ascii="Symbol" w:eastAsia="Symbol" w:hAnsi="Symbol" w:cs="Symbol" w:hint="default"/>
        <w:w w:val="100"/>
        <w:sz w:val="24"/>
        <w:szCs w:val="24"/>
        <w:lang w:val="ru-RU" w:eastAsia="en-US" w:bidi="ar-SA"/>
      </w:rPr>
    </w:lvl>
    <w:lvl w:ilvl="1" w:tplc="83BE9830">
      <w:numFmt w:val="bullet"/>
      <w:lvlText w:val="•"/>
      <w:lvlJc w:val="left"/>
      <w:pPr>
        <w:ind w:left="1711" w:hanging="360"/>
      </w:pPr>
      <w:rPr>
        <w:rFonts w:hint="default"/>
        <w:lang w:val="ru-RU" w:eastAsia="en-US" w:bidi="ar-SA"/>
      </w:rPr>
    </w:lvl>
    <w:lvl w:ilvl="2" w:tplc="E70C45A2">
      <w:numFmt w:val="bullet"/>
      <w:lvlText w:val="•"/>
      <w:lvlJc w:val="left"/>
      <w:pPr>
        <w:ind w:left="2603" w:hanging="360"/>
      </w:pPr>
      <w:rPr>
        <w:rFonts w:hint="default"/>
        <w:lang w:val="ru-RU" w:eastAsia="en-US" w:bidi="ar-SA"/>
      </w:rPr>
    </w:lvl>
    <w:lvl w:ilvl="3" w:tplc="EB7A5E00">
      <w:numFmt w:val="bullet"/>
      <w:lvlText w:val="•"/>
      <w:lvlJc w:val="left"/>
      <w:pPr>
        <w:ind w:left="3495" w:hanging="360"/>
      </w:pPr>
      <w:rPr>
        <w:rFonts w:hint="default"/>
        <w:lang w:val="ru-RU" w:eastAsia="en-US" w:bidi="ar-SA"/>
      </w:rPr>
    </w:lvl>
    <w:lvl w:ilvl="4" w:tplc="AEFC8B1E">
      <w:numFmt w:val="bullet"/>
      <w:lvlText w:val="•"/>
      <w:lvlJc w:val="left"/>
      <w:pPr>
        <w:ind w:left="4387" w:hanging="360"/>
      </w:pPr>
      <w:rPr>
        <w:rFonts w:hint="default"/>
        <w:lang w:val="ru-RU" w:eastAsia="en-US" w:bidi="ar-SA"/>
      </w:rPr>
    </w:lvl>
    <w:lvl w:ilvl="5" w:tplc="A4D6151A">
      <w:numFmt w:val="bullet"/>
      <w:lvlText w:val="•"/>
      <w:lvlJc w:val="left"/>
      <w:pPr>
        <w:ind w:left="5279" w:hanging="360"/>
      </w:pPr>
      <w:rPr>
        <w:rFonts w:hint="default"/>
        <w:lang w:val="ru-RU" w:eastAsia="en-US" w:bidi="ar-SA"/>
      </w:rPr>
    </w:lvl>
    <w:lvl w:ilvl="6" w:tplc="E4C616F0">
      <w:numFmt w:val="bullet"/>
      <w:lvlText w:val="•"/>
      <w:lvlJc w:val="left"/>
      <w:pPr>
        <w:ind w:left="6170" w:hanging="360"/>
      </w:pPr>
      <w:rPr>
        <w:rFonts w:hint="default"/>
        <w:lang w:val="ru-RU" w:eastAsia="en-US" w:bidi="ar-SA"/>
      </w:rPr>
    </w:lvl>
    <w:lvl w:ilvl="7" w:tplc="675A755A">
      <w:numFmt w:val="bullet"/>
      <w:lvlText w:val="•"/>
      <w:lvlJc w:val="left"/>
      <w:pPr>
        <w:ind w:left="7062" w:hanging="360"/>
      </w:pPr>
      <w:rPr>
        <w:rFonts w:hint="default"/>
        <w:lang w:val="ru-RU" w:eastAsia="en-US" w:bidi="ar-SA"/>
      </w:rPr>
    </w:lvl>
    <w:lvl w:ilvl="8" w:tplc="8F2E56E4">
      <w:numFmt w:val="bullet"/>
      <w:lvlText w:val="•"/>
      <w:lvlJc w:val="left"/>
      <w:pPr>
        <w:ind w:left="7954" w:hanging="360"/>
      </w:pPr>
      <w:rPr>
        <w:rFonts w:hint="default"/>
        <w:lang w:val="ru-RU" w:eastAsia="en-US" w:bidi="ar-SA"/>
      </w:rPr>
    </w:lvl>
  </w:abstractNum>
  <w:abstractNum w:abstractNumId="1" w15:restartNumberingAfterBreak="0">
    <w:nsid w:val="02AF3064"/>
    <w:multiLevelType w:val="hybridMultilevel"/>
    <w:tmpl w:val="630AE374"/>
    <w:lvl w:ilvl="0" w:tplc="86DC230C">
      <w:numFmt w:val="bullet"/>
      <w:lvlText w:val=""/>
      <w:lvlJc w:val="left"/>
      <w:pPr>
        <w:ind w:left="107" w:hanging="708"/>
      </w:pPr>
      <w:rPr>
        <w:rFonts w:ascii="Symbol" w:eastAsia="Symbol" w:hAnsi="Symbol" w:cs="Symbol" w:hint="default"/>
        <w:w w:val="100"/>
        <w:sz w:val="24"/>
        <w:szCs w:val="24"/>
        <w:lang w:val="ru-RU" w:eastAsia="en-US" w:bidi="ar-SA"/>
      </w:rPr>
    </w:lvl>
    <w:lvl w:ilvl="1" w:tplc="D08E861E">
      <w:numFmt w:val="bullet"/>
      <w:lvlText w:val="•"/>
      <w:lvlJc w:val="left"/>
      <w:pPr>
        <w:ind w:left="1021" w:hanging="708"/>
      </w:pPr>
      <w:rPr>
        <w:rFonts w:hint="default"/>
        <w:lang w:val="ru-RU" w:eastAsia="en-US" w:bidi="ar-SA"/>
      </w:rPr>
    </w:lvl>
    <w:lvl w:ilvl="2" w:tplc="AEAEC79E">
      <w:numFmt w:val="bullet"/>
      <w:lvlText w:val="•"/>
      <w:lvlJc w:val="left"/>
      <w:pPr>
        <w:ind w:left="1942" w:hanging="708"/>
      </w:pPr>
      <w:rPr>
        <w:rFonts w:hint="default"/>
        <w:lang w:val="ru-RU" w:eastAsia="en-US" w:bidi="ar-SA"/>
      </w:rPr>
    </w:lvl>
    <w:lvl w:ilvl="3" w:tplc="86500B6C">
      <w:numFmt w:val="bullet"/>
      <w:lvlText w:val="•"/>
      <w:lvlJc w:val="left"/>
      <w:pPr>
        <w:ind w:left="2863" w:hanging="708"/>
      </w:pPr>
      <w:rPr>
        <w:rFonts w:hint="default"/>
        <w:lang w:val="ru-RU" w:eastAsia="en-US" w:bidi="ar-SA"/>
      </w:rPr>
    </w:lvl>
    <w:lvl w:ilvl="4" w:tplc="6BFE87B6">
      <w:numFmt w:val="bullet"/>
      <w:lvlText w:val="•"/>
      <w:lvlJc w:val="left"/>
      <w:pPr>
        <w:ind w:left="3785" w:hanging="708"/>
      </w:pPr>
      <w:rPr>
        <w:rFonts w:hint="default"/>
        <w:lang w:val="ru-RU" w:eastAsia="en-US" w:bidi="ar-SA"/>
      </w:rPr>
    </w:lvl>
    <w:lvl w:ilvl="5" w:tplc="EAF69CF2">
      <w:numFmt w:val="bullet"/>
      <w:lvlText w:val="•"/>
      <w:lvlJc w:val="left"/>
      <w:pPr>
        <w:ind w:left="4706" w:hanging="708"/>
      </w:pPr>
      <w:rPr>
        <w:rFonts w:hint="default"/>
        <w:lang w:val="ru-RU" w:eastAsia="en-US" w:bidi="ar-SA"/>
      </w:rPr>
    </w:lvl>
    <w:lvl w:ilvl="6" w:tplc="6BAC19D4">
      <w:numFmt w:val="bullet"/>
      <w:lvlText w:val="•"/>
      <w:lvlJc w:val="left"/>
      <w:pPr>
        <w:ind w:left="5627" w:hanging="708"/>
      </w:pPr>
      <w:rPr>
        <w:rFonts w:hint="default"/>
        <w:lang w:val="ru-RU" w:eastAsia="en-US" w:bidi="ar-SA"/>
      </w:rPr>
    </w:lvl>
    <w:lvl w:ilvl="7" w:tplc="5BF09E4A">
      <w:numFmt w:val="bullet"/>
      <w:lvlText w:val="•"/>
      <w:lvlJc w:val="left"/>
      <w:pPr>
        <w:ind w:left="6549" w:hanging="708"/>
      </w:pPr>
      <w:rPr>
        <w:rFonts w:hint="default"/>
        <w:lang w:val="ru-RU" w:eastAsia="en-US" w:bidi="ar-SA"/>
      </w:rPr>
    </w:lvl>
    <w:lvl w:ilvl="8" w:tplc="0930F29A">
      <w:numFmt w:val="bullet"/>
      <w:lvlText w:val="•"/>
      <w:lvlJc w:val="left"/>
      <w:pPr>
        <w:ind w:left="7470" w:hanging="708"/>
      </w:pPr>
      <w:rPr>
        <w:rFonts w:hint="default"/>
        <w:lang w:val="ru-RU" w:eastAsia="en-US" w:bidi="ar-SA"/>
      </w:rPr>
    </w:lvl>
  </w:abstractNum>
  <w:abstractNum w:abstractNumId="2" w15:restartNumberingAfterBreak="0">
    <w:nsid w:val="034476FA"/>
    <w:multiLevelType w:val="hybridMultilevel"/>
    <w:tmpl w:val="32D8E620"/>
    <w:lvl w:ilvl="0" w:tplc="F19C7F92">
      <w:numFmt w:val="bullet"/>
      <w:lvlText w:val=""/>
      <w:lvlJc w:val="left"/>
      <w:pPr>
        <w:ind w:left="107" w:hanging="708"/>
      </w:pPr>
      <w:rPr>
        <w:rFonts w:ascii="Symbol" w:eastAsia="Symbol" w:hAnsi="Symbol" w:cs="Symbol" w:hint="default"/>
        <w:w w:val="100"/>
        <w:sz w:val="24"/>
        <w:szCs w:val="24"/>
        <w:lang w:val="ru-RU" w:eastAsia="en-US" w:bidi="ar-SA"/>
      </w:rPr>
    </w:lvl>
    <w:lvl w:ilvl="1" w:tplc="6E287732">
      <w:numFmt w:val="bullet"/>
      <w:lvlText w:val="•"/>
      <w:lvlJc w:val="left"/>
      <w:pPr>
        <w:ind w:left="1021" w:hanging="708"/>
      </w:pPr>
      <w:rPr>
        <w:rFonts w:hint="default"/>
        <w:lang w:val="ru-RU" w:eastAsia="en-US" w:bidi="ar-SA"/>
      </w:rPr>
    </w:lvl>
    <w:lvl w:ilvl="2" w:tplc="2604D73E">
      <w:numFmt w:val="bullet"/>
      <w:lvlText w:val="•"/>
      <w:lvlJc w:val="left"/>
      <w:pPr>
        <w:ind w:left="1942" w:hanging="708"/>
      </w:pPr>
      <w:rPr>
        <w:rFonts w:hint="default"/>
        <w:lang w:val="ru-RU" w:eastAsia="en-US" w:bidi="ar-SA"/>
      </w:rPr>
    </w:lvl>
    <w:lvl w:ilvl="3" w:tplc="24F0731C">
      <w:numFmt w:val="bullet"/>
      <w:lvlText w:val="•"/>
      <w:lvlJc w:val="left"/>
      <w:pPr>
        <w:ind w:left="2863" w:hanging="708"/>
      </w:pPr>
      <w:rPr>
        <w:rFonts w:hint="default"/>
        <w:lang w:val="ru-RU" w:eastAsia="en-US" w:bidi="ar-SA"/>
      </w:rPr>
    </w:lvl>
    <w:lvl w:ilvl="4" w:tplc="9A9257EC">
      <w:numFmt w:val="bullet"/>
      <w:lvlText w:val="•"/>
      <w:lvlJc w:val="left"/>
      <w:pPr>
        <w:ind w:left="3785" w:hanging="708"/>
      </w:pPr>
      <w:rPr>
        <w:rFonts w:hint="default"/>
        <w:lang w:val="ru-RU" w:eastAsia="en-US" w:bidi="ar-SA"/>
      </w:rPr>
    </w:lvl>
    <w:lvl w:ilvl="5" w:tplc="86BEA5E4">
      <w:numFmt w:val="bullet"/>
      <w:lvlText w:val="•"/>
      <w:lvlJc w:val="left"/>
      <w:pPr>
        <w:ind w:left="4706" w:hanging="708"/>
      </w:pPr>
      <w:rPr>
        <w:rFonts w:hint="default"/>
        <w:lang w:val="ru-RU" w:eastAsia="en-US" w:bidi="ar-SA"/>
      </w:rPr>
    </w:lvl>
    <w:lvl w:ilvl="6" w:tplc="9AEE2322">
      <w:numFmt w:val="bullet"/>
      <w:lvlText w:val="•"/>
      <w:lvlJc w:val="left"/>
      <w:pPr>
        <w:ind w:left="5627" w:hanging="708"/>
      </w:pPr>
      <w:rPr>
        <w:rFonts w:hint="default"/>
        <w:lang w:val="ru-RU" w:eastAsia="en-US" w:bidi="ar-SA"/>
      </w:rPr>
    </w:lvl>
    <w:lvl w:ilvl="7" w:tplc="3D14A514">
      <w:numFmt w:val="bullet"/>
      <w:lvlText w:val="•"/>
      <w:lvlJc w:val="left"/>
      <w:pPr>
        <w:ind w:left="6549" w:hanging="708"/>
      </w:pPr>
      <w:rPr>
        <w:rFonts w:hint="default"/>
        <w:lang w:val="ru-RU" w:eastAsia="en-US" w:bidi="ar-SA"/>
      </w:rPr>
    </w:lvl>
    <w:lvl w:ilvl="8" w:tplc="8AE6123A">
      <w:numFmt w:val="bullet"/>
      <w:lvlText w:val="•"/>
      <w:lvlJc w:val="left"/>
      <w:pPr>
        <w:ind w:left="7470" w:hanging="708"/>
      </w:pPr>
      <w:rPr>
        <w:rFonts w:hint="default"/>
        <w:lang w:val="ru-RU" w:eastAsia="en-US" w:bidi="ar-SA"/>
      </w:rPr>
    </w:lvl>
  </w:abstractNum>
  <w:abstractNum w:abstractNumId="3" w15:restartNumberingAfterBreak="0">
    <w:nsid w:val="0A02289A"/>
    <w:multiLevelType w:val="hybridMultilevel"/>
    <w:tmpl w:val="950C55BA"/>
    <w:lvl w:ilvl="0" w:tplc="253272EE">
      <w:numFmt w:val="bullet"/>
      <w:lvlText w:val=""/>
      <w:lvlJc w:val="left"/>
      <w:pPr>
        <w:ind w:left="827" w:hanging="360"/>
      </w:pPr>
      <w:rPr>
        <w:rFonts w:ascii="Symbol" w:eastAsia="Symbol" w:hAnsi="Symbol" w:cs="Symbol" w:hint="default"/>
        <w:w w:val="100"/>
        <w:sz w:val="24"/>
        <w:szCs w:val="24"/>
        <w:lang w:val="ru-RU" w:eastAsia="en-US" w:bidi="ar-SA"/>
      </w:rPr>
    </w:lvl>
    <w:lvl w:ilvl="1" w:tplc="7F648000">
      <w:numFmt w:val="bullet"/>
      <w:lvlText w:val="•"/>
      <w:lvlJc w:val="left"/>
      <w:pPr>
        <w:ind w:left="1669" w:hanging="360"/>
      </w:pPr>
      <w:rPr>
        <w:rFonts w:hint="default"/>
        <w:lang w:val="ru-RU" w:eastAsia="en-US" w:bidi="ar-SA"/>
      </w:rPr>
    </w:lvl>
    <w:lvl w:ilvl="2" w:tplc="1DA805D2">
      <w:numFmt w:val="bullet"/>
      <w:lvlText w:val="•"/>
      <w:lvlJc w:val="left"/>
      <w:pPr>
        <w:ind w:left="2518" w:hanging="360"/>
      </w:pPr>
      <w:rPr>
        <w:rFonts w:hint="default"/>
        <w:lang w:val="ru-RU" w:eastAsia="en-US" w:bidi="ar-SA"/>
      </w:rPr>
    </w:lvl>
    <w:lvl w:ilvl="3" w:tplc="ACCEF240">
      <w:numFmt w:val="bullet"/>
      <w:lvlText w:val="•"/>
      <w:lvlJc w:val="left"/>
      <w:pPr>
        <w:ind w:left="3367" w:hanging="360"/>
      </w:pPr>
      <w:rPr>
        <w:rFonts w:hint="default"/>
        <w:lang w:val="ru-RU" w:eastAsia="en-US" w:bidi="ar-SA"/>
      </w:rPr>
    </w:lvl>
    <w:lvl w:ilvl="4" w:tplc="312CBEBA">
      <w:numFmt w:val="bullet"/>
      <w:lvlText w:val="•"/>
      <w:lvlJc w:val="left"/>
      <w:pPr>
        <w:ind w:left="4217" w:hanging="360"/>
      </w:pPr>
      <w:rPr>
        <w:rFonts w:hint="default"/>
        <w:lang w:val="ru-RU" w:eastAsia="en-US" w:bidi="ar-SA"/>
      </w:rPr>
    </w:lvl>
    <w:lvl w:ilvl="5" w:tplc="715088B4">
      <w:numFmt w:val="bullet"/>
      <w:lvlText w:val="•"/>
      <w:lvlJc w:val="left"/>
      <w:pPr>
        <w:ind w:left="5066" w:hanging="360"/>
      </w:pPr>
      <w:rPr>
        <w:rFonts w:hint="default"/>
        <w:lang w:val="ru-RU" w:eastAsia="en-US" w:bidi="ar-SA"/>
      </w:rPr>
    </w:lvl>
    <w:lvl w:ilvl="6" w:tplc="0A36FC6C">
      <w:numFmt w:val="bullet"/>
      <w:lvlText w:val="•"/>
      <w:lvlJc w:val="left"/>
      <w:pPr>
        <w:ind w:left="5915" w:hanging="360"/>
      </w:pPr>
      <w:rPr>
        <w:rFonts w:hint="default"/>
        <w:lang w:val="ru-RU" w:eastAsia="en-US" w:bidi="ar-SA"/>
      </w:rPr>
    </w:lvl>
    <w:lvl w:ilvl="7" w:tplc="5F906D3C">
      <w:numFmt w:val="bullet"/>
      <w:lvlText w:val="•"/>
      <w:lvlJc w:val="left"/>
      <w:pPr>
        <w:ind w:left="6765" w:hanging="360"/>
      </w:pPr>
      <w:rPr>
        <w:rFonts w:hint="default"/>
        <w:lang w:val="ru-RU" w:eastAsia="en-US" w:bidi="ar-SA"/>
      </w:rPr>
    </w:lvl>
    <w:lvl w:ilvl="8" w:tplc="29449CD0">
      <w:numFmt w:val="bullet"/>
      <w:lvlText w:val="•"/>
      <w:lvlJc w:val="left"/>
      <w:pPr>
        <w:ind w:left="7614" w:hanging="360"/>
      </w:pPr>
      <w:rPr>
        <w:rFonts w:hint="default"/>
        <w:lang w:val="ru-RU" w:eastAsia="en-US" w:bidi="ar-SA"/>
      </w:rPr>
    </w:lvl>
  </w:abstractNum>
  <w:abstractNum w:abstractNumId="4" w15:restartNumberingAfterBreak="0">
    <w:nsid w:val="0E017E82"/>
    <w:multiLevelType w:val="hybridMultilevel"/>
    <w:tmpl w:val="4A8891E4"/>
    <w:lvl w:ilvl="0" w:tplc="6B46ED2C">
      <w:numFmt w:val="bullet"/>
      <w:lvlText w:val=""/>
      <w:lvlJc w:val="left"/>
      <w:pPr>
        <w:ind w:left="827" w:hanging="425"/>
      </w:pPr>
      <w:rPr>
        <w:rFonts w:ascii="Symbol" w:eastAsia="Symbol" w:hAnsi="Symbol" w:cs="Symbol" w:hint="default"/>
        <w:w w:val="100"/>
        <w:sz w:val="24"/>
        <w:szCs w:val="24"/>
        <w:lang w:val="ru-RU" w:eastAsia="en-US" w:bidi="ar-SA"/>
      </w:rPr>
    </w:lvl>
    <w:lvl w:ilvl="1" w:tplc="5AAC0FA2">
      <w:numFmt w:val="bullet"/>
      <w:lvlText w:val="•"/>
      <w:lvlJc w:val="left"/>
      <w:pPr>
        <w:ind w:left="1711" w:hanging="425"/>
      </w:pPr>
      <w:rPr>
        <w:rFonts w:hint="default"/>
        <w:lang w:val="ru-RU" w:eastAsia="en-US" w:bidi="ar-SA"/>
      </w:rPr>
    </w:lvl>
    <w:lvl w:ilvl="2" w:tplc="FF9835B2">
      <w:numFmt w:val="bullet"/>
      <w:lvlText w:val="•"/>
      <w:lvlJc w:val="left"/>
      <w:pPr>
        <w:ind w:left="2603" w:hanging="425"/>
      </w:pPr>
      <w:rPr>
        <w:rFonts w:hint="default"/>
        <w:lang w:val="ru-RU" w:eastAsia="en-US" w:bidi="ar-SA"/>
      </w:rPr>
    </w:lvl>
    <w:lvl w:ilvl="3" w:tplc="45228C1A">
      <w:numFmt w:val="bullet"/>
      <w:lvlText w:val="•"/>
      <w:lvlJc w:val="left"/>
      <w:pPr>
        <w:ind w:left="3495" w:hanging="425"/>
      </w:pPr>
      <w:rPr>
        <w:rFonts w:hint="default"/>
        <w:lang w:val="ru-RU" w:eastAsia="en-US" w:bidi="ar-SA"/>
      </w:rPr>
    </w:lvl>
    <w:lvl w:ilvl="4" w:tplc="4E6CDF68">
      <w:numFmt w:val="bullet"/>
      <w:lvlText w:val="•"/>
      <w:lvlJc w:val="left"/>
      <w:pPr>
        <w:ind w:left="4387" w:hanging="425"/>
      </w:pPr>
      <w:rPr>
        <w:rFonts w:hint="default"/>
        <w:lang w:val="ru-RU" w:eastAsia="en-US" w:bidi="ar-SA"/>
      </w:rPr>
    </w:lvl>
    <w:lvl w:ilvl="5" w:tplc="53DCBAC0">
      <w:numFmt w:val="bullet"/>
      <w:lvlText w:val="•"/>
      <w:lvlJc w:val="left"/>
      <w:pPr>
        <w:ind w:left="5279" w:hanging="425"/>
      </w:pPr>
      <w:rPr>
        <w:rFonts w:hint="default"/>
        <w:lang w:val="ru-RU" w:eastAsia="en-US" w:bidi="ar-SA"/>
      </w:rPr>
    </w:lvl>
    <w:lvl w:ilvl="6" w:tplc="D38AE064">
      <w:numFmt w:val="bullet"/>
      <w:lvlText w:val="•"/>
      <w:lvlJc w:val="left"/>
      <w:pPr>
        <w:ind w:left="6170" w:hanging="425"/>
      </w:pPr>
      <w:rPr>
        <w:rFonts w:hint="default"/>
        <w:lang w:val="ru-RU" w:eastAsia="en-US" w:bidi="ar-SA"/>
      </w:rPr>
    </w:lvl>
    <w:lvl w:ilvl="7" w:tplc="146243D4">
      <w:numFmt w:val="bullet"/>
      <w:lvlText w:val="•"/>
      <w:lvlJc w:val="left"/>
      <w:pPr>
        <w:ind w:left="7062" w:hanging="425"/>
      </w:pPr>
      <w:rPr>
        <w:rFonts w:hint="default"/>
        <w:lang w:val="ru-RU" w:eastAsia="en-US" w:bidi="ar-SA"/>
      </w:rPr>
    </w:lvl>
    <w:lvl w:ilvl="8" w:tplc="743A3A84">
      <w:numFmt w:val="bullet"/>
      <w:lvlText w:val="•"/>
      <w:lvlJc w:val="left"/>
      <w:pPr>
        <w:ind w:left="7954" w:hanging="425"/>
      </w:pPr>
      <w:rPr>
        <w:rFonts w:hint="default"/>
        <w:lang w:val="ru-RU" w:eastAsia="en-US" w:bidi="ar-SA"/>
      </w:rPr>
    </w:lvl>
  </w:abstractNum>
  <w:abstractNum w:abstractNumId="5" w15:restartNumberingAfterBreak="0">
    <w:nsid w:val="0E9652EA"/>
    <w:multiLevelType w:val="hybridMultilevel"/>
    <w:tmpl w:val="60C0FD02"/>
    <w:lvl w:ilvl="0" w:tplc="FA58C0D4">
      <w:numFmt w:val="bullet"/>
      <w:lvlText w:val=""/>
      <w:lvlJc w:val="left"/>
      <w:pPr>
        <w:ind w:left="2235" w:hanging="360"/>
      </w:pPr>
      <w:rPr>
        <w:rFonts w:ascii="Symbol" w:eastAsia="Symbol" w:hAnsi="Symbol" w:cs="Symbol" w:hint="default"/>
        <w:w w:val="100"/>
        <w:sz w:val="24"/>
        <w:szCs w:val="24"/>
        <w:lang w:val="ru-RU" w:eastAsia="en-US" w:bidi="ar-SA"/>
      </w:rPr>
    </w:lvl>
    <w:lvl w:ilvl="1" w:tplc="0C16F0C8">
      <w:numFmt w:val="bullet"/>
      <w:lvlText w:val="•"/>
      <w:lvlJc w:val="left"/>
      <w:pPr>
        <w:ind w:left="3144" w:hanging="360"/>
      </w:pPr>
      <w:rPr>
        <w:rFonts w:hint="default"/>
        <w:lang w:val="ru-RU" w:eastAsia="en-US" w:bidi="ar-SA"/>
      </w:rPr>
    </w:lvl>
    <w:lvl w:ilvl="2" w:tplc="D00E5A92">
      <w:numFmt w:val="bullet"/>
      <w:lvlText w:val="•"/>
      <w:lvlJc w:val="left"/>
      <w:pPr>
        <w:ind w:left="4049" w:hanging="360"/>
      </w:pPr>
      <w:rPr>
        <w:rFonts w:hint="default"/>
        <w:lang w:val="ru-RU" w:eastAsia="en-US" w:bidi="ar-SA"/>
      </w:rPr>
    </w:lvl>
    <w:lvl w:ilvl="3" w:tplc="FF1A31FE">
      <w:numFmt w:val="bullet"/>
      <w:lvlText w:val="•"/>
      <w:lvlJc w:val="left"/>
      <w:pPr>
        <w:ind w:left="4953" w:hanging="360"/>
      </w:pPr>
      <w:rPr>
        <w:rFonts w:hint="default"/>
        <w:lang w:val="ru-RU" w:eastAsia="en-US" w:bidi="ar-SA"/>
      </w:rPr>
    </w:lvl>
    <w:lvl w:ilvl="4" w:tplc="5B9495DA">
      <w:numFmt w:val="bullet"/>
      <w:lvlText w:val="•"/>
      <w:lvlJc w:val="left"/>
      <w:pPr>
        <w:ind w:left="5858" w:hanging="360"/>
      </w:pPr>
      <w:rPr>
        <w:rFonts w:hint="default"/>
        <w:lang w:val="ru-RU" w:eastAsia="en-US" w:bidi="ar-SA"/>
      </w:rPr>
    </w:lvl>
    <w:lvl w:ilvl="5" w:tplc="5C98C556">
      <w:numFmt w:val="bullet"/>
      <w:lvlText w:val="•"/>
      <w:lvlJc w:val="left"/>
      <w:pPr>
        <w:ind w:left="6763" w:hanging="360"/>
      </w:pPr>
      <w:rPr>
        <w:rFonts w:hint="default"/>
        <w:lang w:val="ru-RU" w:eastAsia="en-US" w:bidi="ar-SA"/>
      </w:rPr>
    </w:lvl>
    <w:lvl w:ilvl="6" w:tplc="0966CA0A">
      <w:numFmt w:val="bullet"/>
      <w:lvlText w:val="•"/>
      <w:lvlJc w:val="left"/>
      <w:pPr>
        <w:ind w:left="7667" w:hanging="360"/>
      </w:pPr>
      <w:rPr>
        <w:rFonts w:hint="default"/>
        <w:lang w:val="ru-RU" w:eastAsia="en-US" w:bidi="ar-SA"/>
      </w:rPr>
    </w:lvl>
    <w:lvl w:ilvl="7" w:tplc="54C2018E">
      <w:numFmt w:val="bullet"/>
      <w:lvlText w:val="•"/>
      <w:lvlJc w:val="left"/>
      <w:pPr>
        <w:ind w:left="8572" w:hanging="360"/>
      </w:pPr>
      <w:rPr>
        <w:rFonts w:hint="default"/>
        <w:lang w:val="ru-RU" w:eastAsia="en-US" w:bidi="ar-SA"/>
      </w:rPr>
    </w:lvl>
    <w:lvl w:ilvl="8" w:tplc="2164763E">
      <w:numFmt w:val="bullet"/>
      <w:lvlText w:val="•"/>
      <w:lvlJc w:val="left"/>
      <w:pPr>
        <w:ind w:left="9477" w:hanging="360"/>
      </w:pPr>
      <w:rPr>
        <w:rFonts w:hint="default"/>
        <w:lang w:val="ru-RU" w:eastAsia="en-US" w:bidi="ar-SA"/>
      </w:rPr>
    </w:lvl>
  </w:abstractNum>
  <w:abstractNum w:abstractNumId="6" w15:restartNumberingAfterBreak="0">
    <w:nsid w:val="0F973F65"/>
    <w:multiLevelType w:val="hybridMultilevel"/>
    <w:tmpl w:val="8E2E0426"/>
    <w:lvl w:ilvl="0" w:tplc="79FC4480">
      <w:numFmt w:val="bullet"/>
      <w:lvlText w:val="-"/>
      <w:lvlJc w:val="left"/>
      <w:pPr>
        <w:ind w:left="322" w:hanging="264"/>
      </w:pPr>
      <w:rPr>
        <w:rFonts w:ascii="Times New Roman" w:eastAsia="Times New Roman" w:hAnsi="Times New Roman" w:cs="Times New Roman" w:hint="default"/>
        <w:w w:val="99"/>
        <w:sz w:val="24"/>
        <w:szCs w:val="24"/>
        <w:lang w:val="ru-RU" w:eastAsia="en-US" w:bidi="ar-SA"/>
      </w:rPr>
    </w:lvl>
    <w:lvl w:ilvl="1" w:tplc="6CF44CF8">
      <w:numFmt w:val="bullet"/>
      <w:lvlText w:val="•"/>
      <w:lvlJc w:val="left"/>
      <w:pPr>
        <w:ind w:left="1296" w:hanging="264"/>
      </w:pPr>
      <w:rPr>
        <w:rFonts w:hint="default"/>
        <w:lang w:val="ru-RU" w:eastAsia="en-US" w:bidi="ar-SA"/>
      </w:rPr>
    </w:lvl>
    <w:lvl w:ilvl="2" w:tplc="5BD445F4">
      <w:numFmt w:val="bullet"/>
      <w:lvlText w:val="•"/>
      <w:lvlJc w:val="left"/>
      <w:pPr>
        <w:ind w:left="2273" w:hanging="264"/>
      </w:pPr>
      <w:rPr>
        <w:rFonts w:hint="default"/>
        <w:lang w:val="ru-RU" w:eastAsia="en-US" w:bidi="ar-SA"/>
      </w:rPr>
    </w:lvl>
    <w:lvl w:ilvl="3" w:tplc="232A4CEC">
      <w:numFmt w:val="bullet"/>
      <w:lvlText w:val="•"/>
      <w:lvlJc w:val="left"/>
      <w:pPr>
        <w:ind w:left="3249" w:hanging="264"/>
      </w:pPr>
      <w:rPr>
        <w:rFonts w:hint="default"/>
        <w:lang w:val="ru-RU" w:eastAsia="en-US" w:bidi="ar-SA"/>
      </w:rPr>
    </w:lvl>
    <w:lvl w:ilvl="4" w:tplc="6AA24966">
      <w:numFmt w:val="bullet"/>
      <w:lvlText w:val="•"/>
      <w:lvlJc w:val="left"/>
      <w:pPr>
        <w:ind w:left="4226" w:hanging="264"/>
      </w:pPr>
      <w:rPr>
        <w:rFonts w:hint="default"/>
        <w:lang w:val="ru-RU" w:eastAsia="en-US" w:bidi="ar-SA"/>
      </w:rPr>
    </w:lvl>
    <w:lvl w:ilvl="5" w:tplc="61EE56A2">
      <w:numFmt w:val="bullet"/>
      <w:lvlText w:val="•"/>
      <w:lvlJc w:val="left"/>
      <w:pPr>
        <w:ind w:left="5203" w:hanging="264"/>
      </w:pPr>
      <w:rPr>
        <w:rFonts w:hint="default"/>
        <w:lang w:val="ru-RU" w:eastAsia="en-US" w:bidi="ar-SA"/>
      </w:rPr>
    </w:lvl>
    <w:lvl w:ilvl="6" w:tplc="0DFA80B8">
      <w:numFmt w:val="bullet"/>
      <w:lvlText w:val="•"/>
      <w:lvlJc w:val="left"/>
      <w:pPr>
        <w:ind w:left="6179" w:hanging="264"/>
      </w:pPr>
      <w:rPr>
        <w:rFonts w:hint="default"/>
        <w:lang w:val="ru-RU" w:eastAsia="en-US" w:bidi="ar-SA"/>
      </w:rPr>
    </w:lvl>
    <w:lvl w:ilvl="7" w:tplc="BAB0A5DC">
      <w:numFmt w:val="bullet"/>
      <w:lvlText w:val="•"/>
      <w:lvlJc w:val="left"/>
      <w:pPr>
        <w:ind w:left="7156" w:hanging="264"/>
      </w:pPr>
      <w:rPr>
        <w:rFonts w:hint="default"/>
        <w:lang w:val="ru-RU" w:eastAsia="en-US" w:bidi="ar-SA"/>
      </w:rPr>
    </w:lvl>
    <w:lvl w:ilvl="8" w:tplc="89C81E76">
      <w:numFmt w:val="bullet"/>
      <w:lvlText w:val="•"/>
      <w:lvlJc w:val="left"/>
      <w:pPr>
        <w:ind w:left="8133" w:hanging="264"/>
      </w:pPr>
      <w:rPr>
        <w:rFonts w:hint="default"/>
        <w:lang w:val="ru-RU" w:eastAsia="en-US" w:bidi="ar-SA"/>
      </w:rPr>
    </w:lvl>
  </w:abstractNum>
  <w:abstractNum w:abstractNumId="7" w15:restartNumberingAfterBreak="0">
    <w:nsid w:val="13D765F9"/>
    <w:multiLevelType w:val="hybridMultilevel"/>
    <w:tmpl w:val="9266DE82"/>
    <w:lvl w:ilvl="0" w:tplc="B3CC0B58">
      <w:numFmt w:val="bullet"/>
      <w:lvlText w:val=""/>
      <w:lvlJc w:val="left"/>
      <w:pPr>
        <w:ind w:left="815" w:hanging="708"/>
      </w:pPr>
      <w:rPr>
        <w:rFonts w:ascii="Symbol" w:eastAsia="Symbol" w:hAnsi="Symbol" w:cs="Symbol" w:hint="default"/>
        <w:w w:val="100"/>
        <w:sz w:val="24"/>
        <w:szCs w:val="24"/>
        <w:lang w:val="ru-RU" w:eastAsia="en-US" w:bidi="ar-SA"/>
      </w:rPr>
    </w:lvl>
    <w:lvl w:ilvl="1" w:tplc="9EF46C02">
      <w:numFmt w:val="bullet"/>
      <w:lvlText w:val="•"/>
      <w:lvlJc w:val="left"/>
      <w:pPr>
        <w:ind w:left="1669" w:hanging="708"/>
      </w:pPr>
      <w:rPr>
        <w:rFonts w:hint="default"/>
        <w:lang w:val="ru-RU" w:eastAsia="en-US" w:bidi="ar-SA"/>
      </w:rPr>
    </w:lvl>
    <w:lvl w:ilvl="2" w:tplc="2B6882AE">
      <w:numFmt w:val="bullet"/>
      <w:lvlText w:val="•"/>
      <w:lvlJc w:val="left"/>
      <w:pPr>
        <w:ind w:left="2518" w:hanging="708"/>
      </w:pPr>
      <w:rPr>
        <w:rFonts w:hint="default"/>
        <w:lang w:val="ru-RU" w:eastAsia="en-US" w:bidi="ar-SA"/>
      </w:rPr>
    </w:lvl>
    <w:lvl w:ilvl="3" w:tplc="D55CCACC">
      <w:numFmt w:val="bullet"/>
      <w:lvlText w:val="•"/>
      <w:lvlJc w:val="left"/>
      <w:pPr>
        <w:ind w:left="3367" w:hanging="708"/>
      </w:pPr>
      <w:rPr>
        <w:rFonts w:hint="default"/>
        <w:lang w:val="ru-RU" w:eastAsia="en-US" w:bidi="ar-SA"/>
      </w:rPr>
    </w:lvl>
    <w:lvl w:ilvl="4" w:tplc="99027084">
      <w:numFmt w:val="bullet"/>
      <w:lvlText w:val="•"/>
      <w:lvlJc w:val="left"/>
      <w:pPr>
        <w:ind w:left="4217" w:hanging="708"/>
      </w:pPr>
      <w:rPr>
        <w:rFonts w:hint="default"/>
        <w:lang w:val="ru-RU" w:eastAsia="en-US" w:bidi="ar-SA"/>
      </w:rPr>
    </w:lvl>
    <w:lvl w:ilvl="5" w:tplc="F52E699A">
      <w:numFmt w:val="bullet"/>
      <w:lvlText w:val="•"/>
      <w:lvlJc w:val="left"/>
      <w:pPr>
        <w:ind w:left="5066" w:hanging="708"/>
      </w:pPr>
      <w:rPr>
        <w:rFonts w:hint="default"/>
        <w:lang w:val="ru-RU" w:eastAsia="en-US" w:bidi="ar-SA"/>
      </w:rPr>
    </w:lvl>
    <w:lvl w:ilvl="6" w:tplc="97703750">
      <w:numFmt w:val="bullet"/>
      <w:lvlText w:val="•"/>
      <w:lvlJc w:val="left"/>
      <w:pPr>
        <w:ind w:left="5915" w:hanging="708"/>
      </w:pPr>
      <w:rPr>
        <w:rFonts w:hint="default"/>
        <w:lang w:val="ru-RU" w:eastAsia="en-US" w:bidi="ar-SA"/>
      </w:rPr>
    </w:lvl>
    <w:lvl w:ilvl="7" w:tplc="7062C45C">
      <w:numFmt w:val="bullet"/>
      <w:lvlText w:val="•"/>
      <w:lvlJc w:val="left"/>
      <w:pPr>
        <w:ind w:left="6765" w:hanging="708"/>
      </w:pPr>
      <w:rPr>
        <w:rFonts w:hint="default"/>
        <w:lang w:val="ru-RU" w:eastAsia="en-US" w:bidi="ar-SA"/>
      </w:rPr>
    </w:lvl>
    <w:lvl w:ilvl="8" w:tplc="A8A8DB0A">
      <w:numFmt w:val="bullet"/>
      <w:lvlText w:val="•"/>
      <w:lvlJc w:val="left"/>
      <w:pPr>
        <w:ind w:left="7614" w:hanging="708"/>
      </w:pPr>
      <w:rPr>
        <w:rFonts w:hint="default"/>
        <w:lang w:val="ru-RU" w:eastAsia="en-US" w:bidi="ar-SA"/>
      </w:rPr>
    </w:lvl>
  </w:abstractNum>
  <w:abstractNum w:abstractNumId="8" w15:restartNumberingAfterBreak="0">
    <w:nsid w:val="2D832E5F"/>
    <w:multiLevelType w:val="hybridMultilevel"/>
    <w:tmpl w:val="52AC19F8"/>
    <w:lvl w:ilvl="0" w:tplc="9E441126">
      <w:numFmt w:val="bullet"/>
      <w:lvlText w:val=""/>
      <w:lvlJc w:val="left"/>
      <w:pPr>
        <w:ind w:left="827" w:hanging="425"/>
      </w:pPr>
      <w:rPr>
        <w:rFonts w:ascii="Symbol" w:eastAsia="Symbol" w:hAnsi="Symbol" w:cs="Symbol" w:hint="default"/>
        <w:w w:val="100"/>
        <w:sz w:val="24"/>
        <w:szCs w:val="24"/>
        <w:lang w:val="ru-RU" w:eastAsia="en-US" w:bidi="ar-SA"/>
      </w:rPr>
    </w:lvl>
    <w:lvl w:ilvl="1" w:tplc="596A98EC">
      <w:numFmt w:val="bullet"/>
      <w:lvlText w:val="•"/>
      <w:lvlJc w:val="left"/>
      <w:pPr>
        <w:ind w:left="1711" w:hanging="425"/>
      </w:pPr>
      <w:rPr>
        <w:rFonts w:hint="default"/>
        <w:lang w:val="ru-RU" w:eastAsia="en-US" w:bidi="ar-SA"/>
      </w:rPr>
    </w:lvl>
    <w:lvl w:ilvl="2" w:tplc="3FB8C5DE">
      <w:numFmt w:val="bullet"/>
      <w:lvlText w:val="•"/>
      <w:lvlJc w:val="left"/>
      <w:pPr>
        <w:ind w:left="2603" w:hanging="425"/>
      </w:pPr>
      <w:rPr>
        <w:rFonts w:hint="default"/>
        <w:lang w:val="ru-RU" w:eastAsia="en-US" w:bidi="ar-SA"/>
      </w:rPr>
    </w:lvl>
    <w:lvl w:ilvl="3" w:tplc="690C5A36">
      <w:numFmt w:val="bullet"/>
      <w:lvlText w:val="•"/>
      <w:lvlJc w:val="left"/>
      <w:pPr>
        <w:ind w:left="3495" w:hanging="425"/>
      </w:pPr>
      <w:rPr>
        <w:rFonts w:hint="default"/>
        <w:lang w:val="ru-RU" w:eastAsia="en-US" w:bidi="ar-SA"/>
      </w:rPr>
    </w:lvl>
    <w:lvl w:ilvl="4" w:tplc="60621BD6">
      <w:numFmt w:val="bullet"/>
      <w:lvlText w:val="•"/>
      <w:lvlJc w:val="left"/>
      <w:pPr>
        <w:ind w:left="4387" w:hanging="425"/>
      </w:pPr>
      <w:rPr>
        <w:rFonts w:hint="default"/>
        <w:lang w:val="ru-RU" w:eastAsia="en-US" w:bidi="ar-SA"/>
      </w:rPr>
    </w:lvl>
    <w:lvl w:ilvl="5" w:tplc="2EA4A46E">
      <w:numFmt w:val="bullet"/>
      <w:lvlText w:val="•"/>
      <w:lvlJc w:val="left"/>
      <w:pPr>
        <w:ind w:left="5279" w:hanging="425"/>
      </w:pPr>
      <w:rPr>
        <w:rFonts w:hint="default"/>
        <w:lang w:val="ru-RU" w:eastAsia="en-US" w:bidi="ar-SA"/>
      </w:rPr>
    </w:lvl>
    <w:lvl w:ilvl="6" w:tplc="BB622C4A">
      <w:numFmt w:val="bullet"/>
      <w:lvlText w:val="•"/>
      <w:lvlJc w:val="left"/>
      <w:pPr>
        <w:ind w:left="6170" w:hanging="425"/>
      </w:pPr>
      <w:rPr>
        <w:rFonts w:hint="default"/>
        <w:lang w:val="ru-RU" w:eastAsia="en-US" w:bidi="ar-SA"/>
      </w:rPr>
    </w:lvl>
    <w:lvl w:ilvl="7" w:tplc="5BD8F480">
      <w:numFmt w:val="bullet"/>
      <w:lvlText w:val="•"/>
      <w:lvlJc w:val="left"/>
      <w:pPr>
        <w:ind w:left="7062" w:hanging="425"/>
      </w:pPr>
      <w:rPr>
        <w:rFonts w:hint="default"/>
        <w:lang w:val="ru-RU" w:eastAsia="en-US" w:bidi="ar-SA"/>
      </w:rPr>
    </w:lvl>
    <w:lvl w:ilvl="8" w:tplc="97A2CF9A">
      <w:numFmt w:val="bullet"/>
      <w:lvlText w:val="•"/>
      <w:lvlJc w:val="left"/>
      <w:pPr>
        <w:ind w:left="7954" w:hanging="425"/>
      </w:pPr>
      <w:rPr>
        <w:rFonts w:hint="default"/>
        <w:lang w:val="ru-RU" w:eastAsia="en-US" w:bidi="ar-SA"/>
      </w:rPr>
    </w:lvl>
  </w:abstractNum>
  <w:abstractNum w:abstractNumId="9" w15:restartNumberingAfterBreak="0">
    <w:nsid w:val="33E33641"/>
    <w:multiLevelType w:val="hybridMultilevel"/>
    <w:tmpl w:val="42CABAEC"/>
    <w:lvl w:ilvl="0" w:tplc="86BA000A">
      <w:numFmt w:val="bullet"/>
      <w:lvlText w:val=""/>
      <w:lvlJc w:val="left"/>
      <w:pPr>
        <w:ind w:left="107" w:hanging="708"/>
      </w:pPr>
      <w:rPr>
        <w:rFonts w:ascii="Symbol" w:eastAsia="Symbol" w:hAnsi="Symbol" w:cs="Symbol" w:hint="default"/>
        <w:w w:val="100"/>
        <w:sz w:val="24"/>
        <w:szCs w:val="24"/>
        <w:lang w:val="ru-RU" w:eastAsia="en-US" w:bidi="ar-SA"/>
      </w:rPr>
    </w:lvl>
    <w:lvl w:ilvl="1" w:tplc="BC523B0A">
      <w:numFmt w:val="bullet"/>
      <w:lvlText w:val="•"/>
      <w:lvlJc w:val="left"/>
      <w:pPr>
        <w:ind w:left="1021" w:hanging="708"/>
      </w:pPr>
      <w:rPr>
        <w:rFonts w:hint="default"/>
        <w:lang w:val="ru-RU" w:eastAsia="en-US" w:bidi="ar-SA"/>
      </w:rPr>
    </w:lvl>
    <w:lvl w:ilvl="2" w:tplc="490E0356">
      <w:numFmt w:val="bullet"/>
      <w:lvlText w:val="•"/>
      <w:lvlJc w:val="left"/>
      <w:pPr>
        <w:ind w:left="1942" w:hanging="708"/>
      </w:pPr>
      <w:rPr>
        <w:rFonts w:hint="default"/>
        <w:lang w:val="ru-RU" w:eastAsia="en-US" w:bidi="ar-SA"/>
      </w:rPr>
    </w:lvl>
    <w:lvl w:ilvl="3" w:tplc="4F0628BA">
      <w:numFmt w:val="bullet"/>
      <w:lvlText w:val="•"/>
      <w:lvlJc w:val="left"/>
      <w:pPr>
        <w:ind w:left="2863" w:hanging="708"/>
      </w:pPr>
      <w:rPr>
        <w:rFonts w:hint="default"/>
        <w:lang w:val="ru-RU" w:eastAsia="en-US" w:bidi="ar-SA"/>
      </w:rPr>
    </w:lvl>
    <w:lvl w:ilvl="4" w:tplc="B9D4A504">
      <w:numFmt w:val="bullet"/>
      <w:lvlText w:val="•"/>
      <w:lvlJc w:val="left"/>
      <w:pPr>
        <w:ind w:left="3785" w:hanging="708"/>
      </w:pPr>
      <w:rPr>
        <w:rFonts w:hint="default"/>
        <w:lang w:val="ru-RU" w:eastAsia="en-US" w:bidi="ar-SA"/>
      </w:rPr>
    </w:lvl>
    <w:lvl w:ilvl="5" w:tplc="3CE812EA">
      <w:numFmt w:val="bullet"/>
      <w:lvlText w:val="•"/>
      <w:lvlJc w:val="left"/>
      <w:pPr>
        <w:ind w:left="4706" w:hanging="708"/>
      </w:pPr>
      <w:rPr>
        <w:rFonts w:hint="default"/>
        <w:lang w:val="ru-RU" w:eastAsia="en-US" w:bidi="ar-SA"/>
      </w:rPr>
    </w:lvl>
    <w:lvl w:ilvl="6" w:tplc="D8AE3B78">
      <w:numFmt w:val="bullet"/>
      <w:lvlText w:val="•"/>
      <w:lvlJc w:val="left"/>
      <w:pPr>
        <w:ind w:left="5627" w:hanging="708"/>
      </w:pPr>
      <w:rPr>
        <w:rFonts w:hint="default"/>
        <w:lang w:val="ru-RU" w:eastAsia="en-US" w:bidi="ar-SA"/>
      </w:rPr>
    </w:lvl>
    <w:lvl w:ilvl="7" w:tplc="ED706282">
      <w:numFmt w:val="bullet"/>
      <w:lvlText w:val="•"/>
      <w:lvlJc w:val="left"/>
      <w:pPr>
        <w:ind w:left="6549" w:hanging="708"/>
      </w:pPr>
      <w:rPr>
        <w:rFonts w:hint="default"/>
        <w:lang w:val="ru-RU" w:eastAsia="en-US" w:bidi="ar-SA"/>
      </w:rPr>
    </w:lvl>
    <w:lvl w:ilvl="8" w:tplc="8354A1AA">
      <w:numFmt w:val="bullet"/>
      <w:lvlText w:val="•"/>
      <w:lvlJc w:val="left"/>
      <w:pPr>
        <w:ind w:left="7470" w:hanging="708"/>
      </w:pPr>
      <w:rPr>
        <w:rFonts w:hint="default"/>
        <w:lang w:val="ru-RU" w:eastAsia="en-US" w:bidi="ar-SA"/>
      </w:rPr>
    </w:lvl>
  </w:abstractNum>
  <w:abstractNum w:abstractNumId="10" w15:restartNumberingAfterBreak="0">
    <w:nsid w:val="353201E2"/>
    <w:multiLevelType w:val="hybridMultilevel"/>
    <w:tmpl w:val="C540AA3A"/>
    <w:lvl w:ilvl="0" w:tplc="251A9EA0">
      <w:numFmt w:val="bullet"/>
      <w:lvlText w:val=""/>
      <w:lvlJc w:val="left"/>
      <w:pPr>
        <w:ind w:left="827" w:hanging="360"/>
      </w:pPr>
      <w:rPr>
        <w:rFonts w:ascii="Symbol" w:eastAsia="Symbol" w:hAnsi="Symbol" w:cs="Symbol" w:hint="default"/>
        <w:w w:val="100"/>
        <w:sz w:val="24"/>
        <w:szCs w:val="24"/>
        <w:lang w:val="ru-RU" w:eastAsia="en-US" w:bidi="ar-SA"/>
      </w:rPr>
    </w:lvl>
    <w:lvl w:ilvl="1" w:tplc="E25A5896">
      <w:numFmt w:val="bullet"/>
      <w:lvlText w:val="•"/>
      <w:lvlJc w:val="left"/>
      <w:pPr>
        <w:ind w:left="1669" w:hanging="360"/>
      </w:pPr>
      <w:rPr>
        <w:rFonts w:hint="default"/>
        <w:lang w:val="ru-RU" w:eastAsia="en-US" w:bidi="ar-SA"/>
      </w:rPr>
    </w:lvl>
    <w:lvl w:ilvl="2" w:tplc="C4F6B042">
      <w:numFmt w:val="bullet"/>
      <w:lvlText w:val="•"/>
      <w:lvlJc w:val="left"/>
      <w:pPr>
        <w:ind w:left="2518" w:hanging="360"/>
      </w:pPr>
      <w:rPr>
        <w:rFonts w:hint="default"/>
        <w:lang w:val="ru-RU" w:eastAsia="en-US" w:bidi="ar-SA"/>
      </w:rPr>
    </w:lvl>
    <w:lvl w:ilvl="3" w:tplc="89ECAC34">
      <w:numFmt w:val="bullet"/>
      <w:lvlText w:val="•"/>
      <w:lvlJc w:val="left"/>
      <w:pPr>
        <w:ind w:left="3367" w:hanging="360"/>
      </w:pPr>
      <w:rPr>
        <w:rFonts w:hint="default"/>
        <w:lang w:val="ru-RU" w:eastAsia="en-US" w:bidi="ar-SA"/>
      </w:rPr>
    </w:lvl>
    <w:lvl w:ilvl="4" w:tplc="BA5E2BD2">
      <w:numFmt w:val="bullet"/>
      <w:lvlText w:val="•"/>
      <w:lvlJc w:val="left"/>
      <w:pPr>
        <w:ind w:left="4217" w:hanging="360"/>
      </w:pPr>
      <w:rPr>
        <w:rFonts w:hint="default"/>
        <w:lang w:val="ru-RU" w:eastAsia="en-US" w:bidi="ar-SA"/>
      </w:rPr>
    </w:lvl>
    <w:lvl w:ilvl="5" w:tplc="6FCEB8F4">
      <w:numFmt w:val="bullet"/>
      <w:lvlText w:val="•"/>
      <w:lvlJc w:val="left"/>
      <w:pPr>
        <w:ind w:left="5066" w:hanging="360"/>
      </w:pPr>
      <w:rPr>
        <w:rFonts w:hint="default"/>
        <w:lang w:val="ru-RU" w:eastAsia="en-US" w:bidi="ar-SA"/>
      </w:rPr>
    </w:lvl>
    <w:lvl w:ilvl="6" w:tplc="1430E6F0">
      <w:numFmt w:val="bullet"/>
      <w:lvlText w:val="•"/>
      <w:lvlJc w:val="left"/>
      <w:pPr>
        <w:ind w:left="5915" w:hanging="360"/>
      </w:pPr>
      <w:rPr>
        <w:rFonts w:hint="default"/>
        <w:lang w:val="ru-RU" w:eastAsia="en-US" w:bidi="ar-SA"/>
      </w:rPr>
    </w:lvl>
    <w:lvl w:ilvl="7" w:tplc="4C34D56A">
      <w:numFmt w:val="bullet"/>
      <w:lvlText w:val="•"/>
      <w:lvlJc w:val="left"/>
      <w:pPr>
        <w:ind w:left="6765" w:hanging="360"/>
      </w:pPr>
      <w:rPr>
        <w:rFonts w:hint="default"/>
        <w:lang w:val="ru-RU" w:eastAsia="en-US" w:bidi="ar-SA"/>
      </w:rPr>
    </w:lvl>
    <w:lvl w:ilvl="8" w:tplc="CE82EC30">
      <w:numFmt w:val="bullet"/>
      <w:lvlText w:val="•"/>
      <w:lvlJc w:val="left"/>
      <w:pPr>
        <w:ind w:left="7614" w:hanging="360"/>
      </w:pPr>
      <w:rPr>
        <w:rFonts w:hint="default"/>
        <w:lang w:val="ru-RU" w:eastAsia="en-US" w:bidi="ar-SA"/>
      </w:rPr>
    </w:lvl>
  </w:abstractNum>
  <w:abstractNum w:abstractNumId="11" w15:restartNumberingAfterBreak="0">
    <w:nsid w:val="38D91FA3"/>
    <w:multiLevelType w:val="hybridMultilevel"/>
    <w:tmpl w:val="DA5CAEC4"/>
    <w:lvl w:ilvl="0" w:tplc="314464CA">
      <w:numFmt w:val="bullet"/>
      <w:lvlText w:val=""/>
      <w:lvlJc w:val="left"/>
      <w:pPr>
        <w:ind w:left="827" w:hanging="360"/>
      </w:pPr>
      <w:rPr>
        <w:rFonts w:ascii="Symbol" w:eastAsia="Symbol" w:hAnsi="Symbol" w:cs="Symbol" w:hint="default"/>
        <w:w w:val="100"/>
        <w:sz w:val="24"/>
        <w:szCs w:val="24"/>
        <w:lang w:val="ru-RU" w:eastAsia="en-US" w:bidi="ar-SA"/>
      </w:rPr>
    </w:lvl>
    <w:lvl w:ilvl="1" w:tplc="0C8EE326">
      <w:numFmt w:val="bullet"/>
      <w:lvlText w:val="•"/>
      <w:lvlJc w:val="left"/>
      <w:pPr>
        <w:ind w:left="1669" w:hanging="360"/>
      </w:pPr>
      <w:rPr>
        <w:rFonts w:hint="default"/>
        <w:lang w:val="ru-RU" w:eastAsia="en-US" w:bidi="ar-SA"/>
      </w:rPr>
    </w:lvl>
    <w:lvl w:ilvl="2" w:tplc="C238539C">
      <w:numFmt w:val="bullet"/>
      <w:lvlText w:val="•"/>
      <w:lvlJc w:val="left"/>
      <w:pPr>
        <w:ind w:left="2518" w:hanging="360"/>
      </w:pPr>
      <w:rPr>
        <w:rFonts w:hint="default"/>
        <w:lang w:val="ru-RU" w:eastAsia="en-US" w:bidi="ar-SA"/>
      </w:rPr>
    </w:lvl>
    <w:lvl w:ilvl="3" w:tplc="1160DDC2">
      <w:numFmt w:val="bullet"/>
      <w:lvlText w:val="•"/>
      <w:lvlJc w:val="left"/>
      <w:pPr>
        <w:ind w:left="3367" w:hanging="360"/>
      </w:pPr>
      <w:rPr>
        <w:rFonts w:hint="default"/>
        <w:lang w:val="ru-RU" w:eastAsia="en-US" w:bidi="ar-SA"/>
      </w:rPr>
    </w:lvl>
    <w:lvl w:ilvl="4" w:tplc="E430C784">
      <w:numFmt w:val="bullet"/>
      <w:lvlText w:val="•"/>
      <w:lvlJc w:val="left"/>
      <w:pPr>
        <w:ind w:left="4217" w:hanging="360"/>
      </w:pPr>
      <w:rPr>
        <w:rFonts w:hint="default"/>
        <w:lang w:val="ru-RU" w:eastAsia="en-US" w:bidi="ar-SA"/>
      </w:rPr>
    </w:lvl>
    <w:lvl w:ilvl="5" w:tplc="B59CA57C">
      <w:numFmt w:val="bullet"/>
      <w:lvlText w:val="•"/>
      <w:lvlJc w:val="left"/>
      <w:pPr>
        <w:ind w:left="5066" w:hanging="360"/>
      </w:pPr>
      <w:rPr>
        <w:rFonts w:hint="default"/>
        <w:lang w:val="ru-RU" w:eastAsia="en-US" w:bidi="ar-SA"/>
      </w:rPr>
    </w:lvl>
    <w:lvl w:ilvl="6" w:tplc="151E9060">
      <w:numFmt w:val="bullet"/>
      <w:lvlText w:val="•"/>
      <w:lvlJc w:val="left"/>
      <w:pPr>
        <w:ind w:left="5915" w:hanging="360"/>
      </w:pPr>
      <w:rPr>
        <w:rFonts w:hint="default"/>
        <w:lang w:val="ru-RU" w:eastAsia="en-US" w:bidi="ar-SA"/>
      </w:rPr>
    </w:lvl>
    <w:lvl w:ilvl="7" w:tplc="55867184">
      <w:numFmt w:val="bullet"/>
      <w:lvlText w:val="•"/>
      <w:lvlJc w:val="left"/>
      <w:pPr>
        <w:ind w:left="6765" w:hanging="360"/>
      </w:pPr>
      <w:rPr>
        <w:rFonts w:hint="default"/>
        <w:lang w:val="ru-RU" w:eastAsia="en-US" w:bidi="ar-SA"/>
      </w:rPr>
    </w:lvl>
    <w:lvl w:ilvl="8" w:tplc="366ADF20">
      <w:numFmt w:val="bullet"/>
      <w:lvlText w:val="•"/>
      <w:lvlJc w:val="left"/>
      <w:pPr>
        <w:ind w:left="7614" w:hanging="360"/>
      </w:pPr>
      <w:rPr>
        <w:rFonts w:hint="default"/>
        <w:lang w:val="ru-RU" w:eastAsia="en-US" w:bidi="ar-SA"/>
      </w:rPr>
    </w:lvl>
  </w:abstractNum>
  <w:abstractNum w:abstractNumId="12" w15:restartNumberingAfterBreak="0">
    <w:nsid w:val="3DAB1AF3"/>
    <w:multiLevelType w:val="hybridMultilevel"/>
    <w:tmpl w:val="1548A9D2"/>
    <w:lvl w:ilvl="0" w:tplc="4AF615D6">
      <w:numFmt w:val="bullet"/>
      <w:lvlText w:val=""/>
      <w:lvlJc w:val="left"/>
      <w:pPr>
        <w:ind w:left="827" w:hanging="360"/>
      </w:pPr>
      <w:rPr>
        <w:rFonts w:ascii="Symbol" w:eastAsia="Symbol" w:hAnsi="Symbol" w:cs="Symbol" w:hint="default"/>
        <w:w w:val="100"/>
        <w:sz w:val="24"/>
        <w:szCs w:val="24"/>
        <w:lang w:val="ru-RU" w:eastAsia="en-US" w:bidi="ar-SA"/>
      </w:rPr>
    </w:lvl>
    <w:lvl w:ilvl="1" w:tplc="FC669AF0">
      <w:numFmt w:val="bullet"/>
      <w:lvlText w:val="•"/>
      <w:lvlJc w:val="left"/>
      <w:pPr>
        <w:ind w:left="1669" w:hanging="360"/>
      </w:pPr>
      <w:rPr>
        <w:rFonts w:hint="default"/>
        <w:lang w:val="ru-RU" w:eastAsia="en-US" w:bidi="ar-SA"/>
      </w:rPr>
    </w:lvl>
    <w:lvl w:ilvl="2" w:tplc="85DCE5A8">
      <w:numFmt w:val="bullet"/>
      <w:lvlText w:val="•"/>
      <w:lvlJc w:val="left"/>
      <w:pPr>
        <w:ind w:left="2518" w:hanging="360"/>
      </w:pPr>
      <w:rPr>
        <w:rFonts w:hint="default"/>
        <w:lang w:val="ru-RU" w:eastAsia="en-US" w:bidi="ar-SA"/>
      </w:rPr>
    </w:lvl>
    <w:lvl w:ilvl="3" w:tplc="04429310">
      <w:numFmt w:val="bullet"/>
      <w:lvlText w:val="•"/>
      <w:lvlJc w:val="left"/>
      <w:pPr>
        <w:ind w:left="3367" w:hanging="360"/>
      </w:pPr>
      <w:rPr>
        <w:rFonts w:hint="default"/>
        <w:lang w:val="ru-RU" w:eastAsia="en-US" w:bidi="ar-SA"/>
      </w:rPr>
    </w:lvl>
    <w:lvl w:ilvl="4" w:tplc="773A6068">
      <w:numFmt w:val="bullet"/>
      <w:lvlText w:val="•"/>
      <w:lvlJc w:val="left"/>
      <w:pPr>
        <w:ind w:left="4217" w:hanging="360"/>
      </w:pPr>
      <w:rPr>
        <w:rFonts w:hint="default"/>
        <w:lang w:val="ru-RU" w:eastAsia="en-US" w:bidi="ar-SA"/>
      </w:rPr>
    </w:lvl>
    <w:lvl w:ilvl="5" w:tplc="10560BD2">
      <w:numFmt w:val="bullet"/>
      <w:lvlText w:val="•"/>
      <w:lvlJc w:val="left"/>
      <w:pPr>
        <w:ind w:left="5066" w:hanging="360"/>
      </w:pPr>
      <w:rPr>
        <w:rFonts w:hint="default"/>
        <w:lang w:val="ru-RU" w:eastAsia="en-US" w:bidi="ar-SA"/>
      </w:rPr>
    </w:lvl>
    <w:lvl w:ilvl="6" w:tplc="D2F0C9D2">
      <w:numFmt w:val="bullet"/>
      <w:lvlText w:val="•"/>
      <w:lvlJc w:val="left"/>
      <w:pPr>
        <w:ind w:left="5915" w:hanging="360"/>
      </w:pPr>
      <w:rPr>
        <w:rFonts w:hint="default"/>
        <w:lang w:val="ru-RU" w:eastAsia="en-US" w:bidi="ar-SA"/>
      </w:rPr>
    </w:lvl>
    <w:lvl w:ilvl="7" w:tplc="F656EF92">
      <w:numFmt w:val="bullet"/>
      <w:lvlText w:val="•"/>
      <w:lvlJc w:val="left"/>
      <w:pPr>
        <w:ind w:left="6765" w:hanging="360"/>
      </w:pPr>
      <w:rPr>
        <w:rFonts w:hint="default"/>
        <w:lang w:val="ru-RU" w:eastAsia="en-US" w:bidi="ar-SA"/>
      </w:rPr>
    </w:lvl>
    <w:lvl w:ilvl="8" w:tplc="78664C92">
      <w:numFmt w:val="bullet"/>
      <w:lvlText w:val="•"/>
      <w:lvlJc w:val="left"/>
      <w:pPr>
        <w:ind w:left="7614" w:hanging="360"/>
      </w:pPr>
      <w:rPr>
        <w:rFonts w:hint="default"/>
        <w:lang w:val="ru-RU" w:eastAsia="en-US" w:bidi="ar-SA"/>
      </w:rPr>
    </w:lvl>
  </w:abstractNum>
  <w:abstractNum w:abstractNumId="13" w15:restartNumberingAfterBreak="0">
    <w:nsid w:val="3E9066C6"/>
    <w:multiLevelType w:val="hybridMultilevel"/>
    <w:tmpl w:val="0CE64238"/>
    <w:lvl w:ilvl="0" w:tplc="B7CA3896">
      <w:numFmt w:val="bullet"/>
      <w:lvlText w:val=""/>
      <w:lvlJc w:val="left"/>
      <w:pPr>
        <w:ind w:left="827" w:hanging="360"/>
      </w:pPr>
      <w:rPr>
        <w:rFonts w:ascii="Symbol" w:eastAsia="Symbol" w:hAnsi="Symbol" w:cs="Symbol" w:hint="default"/>
        <w:w w:val="100"/>
        <w:sz w:val="24"/>
        <w:szCs w:val="24"/>
        <w:lang w:val="ru-RU" w:eastAsia="en-US" w:bidi="ar-SA"/>
      </w:rPr>
    </w:lvl>
    <w:lvl w:ilvl="1" w:tplc="36781762">
      <w:numFmt w:val="bullet"/>
      <w:lvlText w:val="•"/>
      <w:lvlJc w:val="left"/>
      <w:pPr>
        <w:ind w:left="1711" w:hanging="360"/>
      </w:pPr>
      <w:rPr>
        <w:rFonts w:hint="default"/>
        <w:lang w:val="ru-RU" w:eastAsia="en-US" w:bidi="ar-SA"/>
      </w:rPr>
    </w:lvl>
    <w:lvl w:ilvl="2" w:tplc="6D409680">
      <w:numFmt w:val="bullet"/>
      <w:lvlText w:val="•"/>
      <w:lvlJc w:val="left"/>
      <w:pPr>
        <w:ind w:left="2603" w:hanging="360"/>
      </w:pPr>
      <w:rPr>
        <w:rFonts w:hint="default"/>
        <w:lang w:val="ru-RU" w:eastAsia="en-US" w:bidi="ar-SA"/>
      </w:rPr>
    </w:lvl>
    <w:lvl w:ilvl="3" w:tplc="44C0DD8E">
      <w:numFmt w:val="bullet"/>
      <w:lvlText w:val="•"/>
      <w:lvlJc w:val="left"/>
      <w:pPr>
        <w:ind w:left="3495" w:hanging="360"/>
      </w:pPr>
      <w:rPr>
        <w:rFonts w:hint="default"/>
        <w:lang w:val="ru-RU" w:eastAsia="en-US" w:bidi="ar-SA"/>
      </w:rPr>
    </w:lvl>
    <w:lvl w:ilvl="4" w:tplc="15BE9DBE">
      <w:numFmt w:val="bullet"/>
      <w:lvlText w:val="•"/>
      <w:lvlJc w:val="left"/>
      <w:pPr>
        <w:ind w:left="4387" w:hanging="360"/>
      </w:pPr>
      <w:rPr>
        <w:rFonts w:hint="default"/>
        <w:lang w:val="ru-RU" w:eastAsia="en-US" w:bidi="ar-SA"/>
      </w:rPr>
    </w:lvl>
    <w:lvl w:ilvl="5" w:tplc="23280D84">
      <w:numFmt w:val="bullet"/>
      <w:lvlText w:val="•"/>
      <w:lvlJc w:val="left"/>
      <w:pPr>
        <w:ind w:left="5279" w:hanging="360"/>
      </w:pPr>
      <w:rPr>
        <w:rFonts w:hint="default"/>
        <w:lang w:val="ru-RU" w:eastAsia="en-US" w:bidi="ar-SA"/>
      </w:rPr>
    </w:lvl>
    <w:lvl w:ilvl="6" w:tplc="D11EF90E">
      <w:numFmt w:val="bullet"/>
      <w:lvlText w:val="•"/>
      <w:lvlJc w:val="left"/>
      <w:pPr>
        <w:ind w:left="6170" w:hanging="360"/>
      </w:pPr>
      <w:rPr>
        <w:rFonts w:hint="default"/>
        <w:lang w:val="ru-RU" w:eastAsia="en-US" w:bidi="ar-SA"/>
      </w:rPr>
    </w:lvl>
    <w:lvl w:ilvl="7" w:tplc="1946E9BE">
      <w:numFmt w:val="bullet"/>
      <w:lvlText w:val="•"/>
      <w:lvlJc w:val="left"/>
      <w:pPr>
        <w:ind w:left="7062" w:hanging="360"/>
      </w:pPr>
      <w:rPr>
        <w:rFonts w:hint="default"/>
        <w:lang w:val="ru-RU" w:eastAsia="en-US" w:bidi="ar-SA"/>
      </w:rPr>
    </w:lvl>
    <w:lvl w:ilvl="8" w:tplc="AE5C9F24">
      <w:numFmt w:val="bullet"/>
      <w:lvlText w:val="•"/>
      <w:lvlJc w:val="left"/>
      <w:pPr>
        <w:ind w:left="7954" w:hanging="360"/>
      </w:pPr>
      <w:rPr>
        <w:rFonts w:hint="default"/>
        <w:lang w:val="ru-RU" w:eastAsia="en-US" w:bidi="ar-SA"/>
      </w:rPr>
    </w:lvl>
  </w:abstractNum>
  <w:abstractNum w:abstractNumId="14" w15:restartNumberingAfterBreak="0">
    <w:nsid w:val="402A50D9"/>
    <w:multiLevelType w:val="hybridMultilevel"/>
    <w:tmpl w:val="C7489D5A"/>
    <w:lvl w:ilvl="0" w:tplc="21B0A160">
      <w:numFmt w:val="bullet"/>
      <w:lvlText w:val=""/>
      <w:lvlJc w:val="left"/>
      <w:pPr>
        <w:ind w:left="107" w:hanging="708"/>
      </w:pPr>
      <w:rPr>
        <w:rFonts w:ascii="Symbol" w:eastAsia="Symbol" w:hAnsi="Symbol" w:cs="Symbol" w:hint="default"/>
        <w:w w:val="100"/>
        <w:sz w:val="24"/>
        <w:szCs w:val="24"/>
        <w:lang w:val="ru-RU" w:eastAsia="en-US" w:bidi="ar-SA"/>
      </w:rPr>
    </w:lvl>
    <w:lvl w:ilvl="1" w:tplc="9170F932">
      <w:numFmt w:val="bullet"/>
      <w:lvlText w:val="•"/>
      <w:lvlJc w:val="left"/>
      <w:pPr>
        <w:ind w:left="1021" w:hanging="708"/>
      </w:pPr>
      <w:rPr>
        <w:rFonts w:hint="default"/>
        <w:lang w:val="ru-RU" w:eastAsia="en-US" w:bidi="ar-SA"/>
      </w:rPr>
    </w:lvl>
    <w:lvl w:ilvl="2" w:tplc="99D879A2">
      <w:numFmt w:val="bullet"/>
      <w:lvlText w:val="•"/>
      <w:lvlJc w:val="left"/>
      <w:pPr>
        <w:ind w:left="1942" w:hanging="708"/>
      </w:pPr>
      <w:rPr>
        <w:rFonts w:hint="default"/>
        <w:lang w:val="ru-RU" w:eastAsia="en-US" w:bidi="ar-SA"/>
      </w:rPr>
    </w:lvl>
    <w:lvl w:ilvl="3" w:tplc="E2AEEF76">
      <w:numFmt w:val="bullet"/>
      <w:lvlText w:val="•"/>
      <w:lvlJc w:val="left"/>
      <w:pPr>
        <w:ind w:left="2863" w:hanging="708"/>
      </w:pPr>
      <w:rPr>
        <w:rFonts w:hint="default"/>
        <w:lang w:val="ru-RU" w:eastAsia="en-US" w:bidi="ar-SA"/>
      </w:rPr>
    </w:lvl>
    <w:lvl w:ilvl="4" w:tplc="271A91F8">
      <w:numFmt w:val="bullet"/>
      <w:lvlText w:val="•"/>
      <w:lvlJc w:val="left"/>
      <w:pPr>
        <w:ind w:left="3785" w:hanging="708"/>
      </w:pPr>
      <w:rPr>
        <w:rFonts w:hint="default"/>
        <w:lang w:val="ru-RU" w:eastAsia="en-US" w:bidi="ar-SA"/>
      </w:rPr>
    </w:lvl>
    <w:lvl w:ilvl="5" w:tplc="3DC4D25A">
      <w:numFmt w:val="bullet"/>
      <w:lvlText w:val="•"/>
      <w:lvlJc w:val="left"/>
      <w:pPr>
        <w:ind w:left="4706" w:hanging="708"/>
      </w:pPr>
      <w:rPr>
        <w:rFonts w:hint="default"/>
        <w:lang w:val="ru-RU" w:eastAsia="en-US" w:bidi="ar-SA"/>
      </w:rPr>
    </w:lvl>
    <w:lvl w:ilvl="6" w:tplc="84E24D0E">
      <w:numFmt w:val="bullet"/>
      <w:lvlText w:val="•"/>
      <w:lvlJc w:val="left"/>
      <w:pPr>
        <w:ind w:left="5627" w:hanging="708"/>
      </w:pPr>
      <w:rPr>
        <w:rFonts w:hint="default"/>
        <w:lang w:val="ru-RU" w:eastAsia="en-US" w:bidi="ar-SA"/>
      </w:rPr>
    </w:lvl>
    <w:lvl w:ilvl="7" w:tplc="87985440">
      <w:numFmt w:val="bullet"/>
      <w:lvlText w:val="•"/>
      <w:lvlJc w:val="left"/>
      <w:pPr>
        <w:ind w:left="6549" w:hanging="708"/>
      </w:pPr>
      <w:rPr>
        <w:rFonts w:hint="default"/>
        <w:lang w:val="ru-RU" w:eastAsia="en-US" w:bidi="ar-SA"/>
      </w:rPr>
    </w:lvl>
    <w:lvl w:ilvl="8" w:tplc="6C569346">
      <w:numFmt w:val="bullet"/>
      <w:lvlText w:val="•"/>
      <w:lvlJc w:val="left"/>
      <w:pPr>
        <w:ind w:left="7470" w:hanging="708"/>
      </w:pPr>
      <w:rPr>
        <w:rFonts w:hint="default"/>
        <w:lang w:val="ru-RU" w:eastAsia="en-US" w:bidi="ar-SA"/>
      </w:rPr>
    </w:lvl>
  </w:abstractNum>
  <w:abstractNum w:abstractNumId="15" w15:restartNumberingAfterBreak="0">
    <w:nsid w:val="462A7530"/>
    <w:multiLevelType w:val="hybridMultilevel"/>
    <w:tmpl w:val="F552FDC4"/>
    <w:lvl w:ilvl="0" w:tplc="06009DBE">
      <w:numFmt w:val="bullet"/>
      <w:lvlText w:val=""/>
      <w:lvlJc w:val="left"/>
      <w:pPr>
        <w:ind w:left="107" w:hanging="708"/>
      </w:pPr>
      <w:rPr>
        <w:rFonts w:ascii="Symbol" w:eastAsia="Symbol" w:hAnsi="Symbol" w:cs="Symbol" w:hint="default"/>
        <w:w w:val="100"/>
        <w:sz w:val="24"/>
        <w:szCs w:val="24"/>
        <w:lang w:val="ru-RU" w:eastAsia="en-US" w:bidi="ar-SA"/>
      </w:rPr>
    </w:lvl>
    <w:lvl w:ilvl="1" w:tplc="2B7CC066">
      <w:numFmt w:val="bullet"/>
      <w:lvlText w:val="•"/>
      <w:lvlJc w:val="left"/>
      <w:pPr>
        <w:ind w:left="1021" w:hanging="708"/>
      </w:pPr>
      <w:rPr>
        <w:rFonts w:hint="default"/>
        <w:lang w:val="ru-RU" w:eastAsia="en-US" w:bidi="ar-SA"/>
      </w:rPr>
    </w:lvl>
    <w:lvl w:ilvl="2" w:tplc="7FA43D26">
      <w:numFmt w:val="bullet"/>
      <w:lvlText w:val="•"/>
      <w:lvlJc w:val="left"/>
      <w:pPr>
        <w:ind w:left="1942" w:hanging="708"/>
      </w:pPr>
      <w:rPr>
        <w:rFonts w:hint="default"/>
        <w:lang w:val="ru-RU" w:eastAsia="en-US" w:bidi="ar-SA"/>
      </w:rPr>
    </w:lvl>
    <w:lvl w:ilvl="3" w:tplc="3274FA58">
      <w:numFmt w:val="bullet"/>
      <w:lvlText w:val="•"/>
      <w:lvlJc w:val="left"/>
      <w:pPr>
        <w:ind w:left="2863" w:hanging="708"/>
      </w:pPr>
      <w:rPr>
        <w:rFonts w:hint="default"/>
        <w:lang w:val="ru-RU" w:eastAsia="en-US" w:bidi="ar-SA"/>
      </w:rPr>
    </w:lvl>
    <w:lvl w:ilvl="4" w:tplc="B8B68B94">
      <w:numFmt w:val="bullet"/>
      <w:lvlText w:val="•"/>
      <w:lvlJc w:val="left"/>
      <w:pPr>
        <w:ind w:left="3785" w:hanging="708"/>
      </w:pPr>
      <w:rPr>
        <w:rFonts w:hint="default"/>
        <w:lang w:val="ru-RU" w:eastAsia="en-US" w:bidi="ar-SA"/>
      </w:rPr>
    </w:lvl>
    <w:lvl w:ilvl="5" w:tplc="131EA58E">
      <w:numFmt w:val="bullet"/>
      <w:lvlText w:val="•"/>
      <w:lvlJc w:val="left"/>
      <w:pPr>
        <w:ind w:left="4706" w:hanging="708"/>
      </w:pPr>
      <w:rPr>
        <w:rFonts w:hint="default"/>
        <w:lang w:val="ru-RU" w:eastAsia="en-US" w:bidi="ar-SA"/>
      </w:rPr>
    </w:lvl>
    <w:lvl w:ilvl="6" w:tplc="D08E6F08">
      <w:numFmt w:val="bullet"/>
      <w:lvlText w:val="•"/>
      <w:lvlJc w:val="left"/>
      <w:pPr>
        <w:ind w:left="5627" w:hanging="708"/>
      </w:pPr>
      <w:rPr>
        <w:rFonts w:hint="default"/>
        <w:lang w:val="ru-RU" w:eastAsia="en-US" w:bidi="ar-SA"/>
      </w:rPr>
    </w:lvl>
    <w:lvl w:ilvl="7" w:tplc="1C429652">
      <w:numFmt w:val="bullet"/>
      <w:lvlText w:val="•"/>
      <w:lvlJc w:val="left"/>
      <w:pPr>
        <w:ind w:left="6549" w:hanging="708"/>
      </w:pPr>
      <w:rPr>
        <w:rFonts w:hint="default"/>
        <w:lang w:val="ru-RU" w:eastAsia="en-US" w:bidi="ar-SA"/>
      </w:rPr>
    </w:lvl>
    <w:lvl w:ilvl="8" w:tplc="31529A36">
      <w:numFmt w:val="bullet"/>
      <w:lvlText w:val="•"/>
      <w:lvlJc w:val="left"/>
      <w:pPr>
        <w:ind w:left="7470" w:hanging="708"/>
      </w:pPr>
      <w:rPr>
        <w:rFonts w:hint="default"/>
        <w:lang w:val="ru-RU" w:eastAsia="en-US" w:bidi="ar-SA"/>
      </w:rPr>
    </w:lvl>
  </w:abstractNum>
  <w:abstractNum w:abstractNumId="16" w15:restartNumberingAfterBreak="0">
    <w:nsid w:val="47A00D0B"/>
    <w:multiLevelType w:val="hybridMultilevel"/>
    <w:tmpl w:val="004E2DDA"/>
    <w:lvl w:ilvl="0" w:tplc="75CC9BC4">
      <w:numFmt w:val="bullet"/>
      <w:lvlText w:val=""/>
      <w:lvlJc w:val="left"/>
      <w:pPr>
        <w:ind w:left="107" w:hanging="708"/>
      </w:pPr>
      <w:rPr>
        <w:rFonts w:ascii="Symbol" w:eastAsia="Symbol" w:hAnsi="Symbol" w:cs="Symbol" w:hint="default"/>
        <w:w w:val="100"/>
        <w:sz w:val="24"/>
        <w:szCs w:val="24"/>
        <w:lang w:val="ru-RU" w:eastAsia="en-US" w:bidi="ar-SA"/>
      </w:rPr>
    </w:lvl>
    <w:lvl w:ilvl="1" w:tplc="27EE3DD6">
      <w:numFmt w:val="bullet"/>
      <w:lvlText w:val="•"/>
      <w:lvlJc w:val="left"/>
      <w:pPr>
        <w:ind w:left="1021" w:hanging="708"/>
      </w:pPr>
      <w:rPr>
        <w:rFonts w:hint="default"/>
        <w:lang w:val="ru-RU" w:eastAsia="en-US" w:bidi="ar-SA"/>
      </w:rPr>
    </w:lvl>
    <w:lvl w:ilvl="2" w:tplc="C868B61A">
      <w:numFmt w:val="bullet"/>
      <w:lvlText w:val="•"/>
      <w:lvlJc w:val="left"/>
      <w:pPr>
        <w:ind w:left="1942" w:hanging="708"/>
      </w:pPr>
      <w:rPr>
        <w:rFonts w:hint="default"/>
        <w:lang w:val="ru-RU" w:eastAsia="en-US" w:bidi="ar-SA"/>
      </w:rPr>
    </w:lvl>
    <w:lvl w:ilvl="3" w:tplc="765A00B4">
      <w:numFmt w:val="bullet"/>
      <w:lvlText w:val="•"/>
      <w:lvlJc w:val="left"/>
      <w:pPr>
        <w:ind w:left="2863" w:hanging="708"/>
      </w:pPr>
      <w:rPr>
        <w:rFonts w:hint="default"/>
        <w:lang w:val="ru-RU" w:eastAsia="en-US" w:bidi="ar-SA"/>
      </w:rPr>
    </w:lvl>
    <w:lvl w:ilvl="4" w:tplc="333E4A7C">
      <w:numFmt w:val="bullet"/>
      <w:lvlText w:val="•"/>
      <w:lvlJc w:val="left"/>
      <w:pPr>
        <w:ind w:left="3785" w:hanging="708"/>
      </w:pPr>
      <w:rPr>
        <w:rFonts w:hint="default"/>
        <w:lang w:val="ru-RU" w:eastAsia="en-US" w:bidi="ar-SA"/>
      </w:rPr>
    </w:lvl>
    <w:lvl w:ilvl="5" w:tplc="E724FCD0">
      <w:numFmt w:val="bullet"/>
      <w:lvlText w:val="•"/>
      <w:lvlJc w:val="left"/>
      <w:pPr>
        <w:ind w:left="4706" w:hanging="708"/>
      </w:pPr>
      <w:rPr>
        <w:rFonts w:hint="default"/>
        <w:lang w:val="ru-RU" w:eastAsia="en-US" w:bidi="ar-SA"/>
      </w:rPr>
    </w:lvl>
    <w:lvl w:ilvl="6" w:tplc="3D3C801C">
      <w:numFmt w:val="bullet"/>
      <w:lvlText w:val="•"/>
      <w:lvlJc w:val="left"/>
      <w:pPr>
        <w:ind w:left="5627" w:hanging="708"/>
      </w:pPr>
      <w:rPr>
        <w:rFonts w:hint="default"/>
        <w:lang w:val="ru-RU" w:eastAsia="en-US" w:bidi="ar-SA"/>
      </w:rPr>
    </w:lvl>
    <w:lvl w:ilvl="7" w:tplc="132488E6">
      <w:numFmt w:val="bullet"/>
      <w:lvlText w:val="•"/>
      <w:lvlJc w:val="left"/>
      <w:pPr>
        <w:ind w:left="6549" w:hanging="708"/>
      </w:pPr>
      <w:rPr>
        <w:rFonts w:hint="default"/>
        <w:lang w:val="ru-RU" w:eastAsia="en-US" w:bidi="ar-SA"/>
      </w:rPr>
    </w:lvl>
    <w:lvl w:ilvl="8" w:tplc="663C7726">
      <w:numFmt w:val="bullet"/>
      <w:lvlText w:val="•"/>
      <w:lvlJc w:val="left"/>
      <w:pPr>
        <w:ind w:left="7470" w:hanging="708"/>
      </w:pPr>
      <w:rPr>
        <w:rFonts w:hint="default"/>
        <w:lang w:val="ru-RU" w:eastAsia="en-US" w:bidi="ar-SA"/>
      </w:rPr>
    </w:lvl>
  </w:abstractNum>
  <w:abstractNum w:abstractNumId="17"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C1576F3"/>
    <w:multiLevelType w:val="hybridMultilevel"/>
    <w:tmpl w:val="2D382BFE"/>
    <w:lvl w:ilvl="0" w:tplc="26865D4C">
      <w:numFmt w:val="bullet"/>
      <w:lvlText w:val=""/>
      <w:lvlJc w:val="left"/>
      <w:pPr>
        <w:ind w:left="827" w:hanging="492"/>
      </w:pPr>
      <w:rPr>
        <w:rFonts w:ascii="Symbol" w:eastAsia="Symbol" w:hAnsi="Symbol" w:cs="Symbol" w:hint="default"/>
        <w:w w:val="100"/>
        <w:sz w:val="24"/>
        <w:szCs w:val="24"/>
        <w:lang w:val="ru-RU" w:eastAsia="en-US" w:bidi="ar-SA"/>
      </w:rPr>
    </w:lvl>
    <w:lvl w:ilvl="1" w:tplc="B8C01C9C">
      <w:numFmt w:val="bullet"/>
      <w:lvlText w:val="•"/>
      <w:lvlJc w:val="left"/>
      <w:pPr>
        <w:ind w:left="1711" w:hanging="492"/>
      </w:pPr>
      <w:rPr>
        <w:rFonts w:hint="default"/>
        <w:lang w:val="ru-RU" w:eastAsia="en-US" w:bidi="ar-SA"/>
      </w:rPr>
    </w:lvl>
    <w:lvl w:ilvl="2" w:tplc="E66A22A2">
      <w:numFmt w:val="bullet"/>
      <w:lvlText w:val="•"/>
      <w:lvlJc w:val="left"/>
      <w:pPr>
        <w:ind w:left="2603" w:hanging="492"/>
      </w:pPr>
      <w:rPr>
        <w:rFonts w:hint="default"/>
        <w:lang w:val="ru-RU" w:eastAsia="en-US" w:bidi="ar-SA"/>
      </w:rPr>
    </w:lvl>
    <w:lvl w:ilvl="3" w:tplc="FA065992">
      <w:numFmt w:val="bullet"/>
      <w:lvlText w:val="•"/>
      <w:lvlJc w:val="left"/>
      <w:pPr>
        <w:ind w:left="3495" w:hanging="492"/>
      </w:pPr>
      <w:rPr>
        <w:rFonts w:hint="default"/>
        <w:lang w:val="ru-RU" w:eastAsia="en-US" w:bidi="ar-SA"/>
      </w:rPr>
    </w:lvl>
    <w:lvl w:ilvl="4" w:tplc="8F260972">
      <w:numFmt w:val="bullet"/>
      <w:lvlText w:val="•"/>
      <w:lvlJc w:val="left"/>
      <w:pPr>
        <w:ind w:left="4387" w:hanging="492"/>
      </w:pPr>
      <w:rPr>
        <w:rFonts w:hint="default"/>
        <w:lang w:val="ru-RU" w:eastAsia="en-US" w:bidi="ar-SA"/>
      </w:rPr>
    </w:lvl>
    <w:lvl w:ilvl="5" w:tplc="ADBC7ACC">
      <w:numFmt w:val="bullet"/>
      <w:lvlText w:val="•"/>
      <w:lvlJc w:val="left"/>
      <w:pPr>
        <w:ind w:left="5279" w:hanging="492"/>
      </w:pPr>
      <w:rPr>
        <w:rFonts w:hint="default"/>
        <w:lang w:val="ru-RU" w:eastAsia="en-US" w:bidi="ar-SA"/>
      </w:rPr>
    </w:lvl>
    <w:lvl w:ilvl="6" w:tplc="50FEBA5E">
      <w:numFmt w:val="bullet"/>
      <w:lvlText w:val="•"/>
      <w:lvlJc w:val="left"/>
      <w:pPr>
        <w:ind w:left="6170" w:hanging="492"/>
      </w:pPr>
      <w:rPr>
        <w:rFonts w:hint="default"/>
        <w:lang w:val="ru-RU" w:eastAsia="en-US" w:bidi="ar-SA"/>
      </w:rPr>
    </w:lvl>
    <w:lvl w:ilvl="7" w:tplc="391A04B8">
      <w:numFmt w:val="bullet"/>
      <w:lvlText w:val="•"/>
      <w:lvlJc w:val="left"/>
      <w:pPr>
        <w:ind w:left="7062" w:hanging="492"/>
      </w:pPr>
      <w:rPr>
        <w:rFonts w:hint="default"/>
        <w:lang w:val="ru-RU" w:eastAsia="en-US" w:bidi="ar-SA"/>
      </w:rPr>
    </w:lvl>
    <w:lvl w:ilvl="8" w:tplc="43D25C92">
      <w:numFmt w:val="bullet"/>
      <w:lvlText w:val="•"/>
      <w:lvlJc w:val="left"/>
      <w:pPr>
        <w:ind w:left="7954" w:hanging="492"/>
      </w:pPr>
      <w:rPr>
        <w:rFonts w:hint="default"/>
        <w:lang w:val="ru-RU" w:eastAsia="en-US" w:bidi="ar-SA"/>
      </w:rPr>
    </w:lvl>
  </w:abstractNum>
  <w:abstractNum w:abstractNumId="19" w15:restartNumberingAfterBreak="0">
    <w:nsid w:val="543F40B3"/>
    <w:multiLevelType w:val="hybridMultilevel"/>
    <w:tmpl w:val="98F8FAD4"/>
    <w:lvl w:ilvl="0" w:tplc="3654A862">
      <w:numFmt w:val="bullet"/>
      <w:lvlText w:val=""/>
      <w:lvlJc w:val="left"/>
      <w:pPr>
        <w:ind w:left="827" w:hanging="360"/>
      </w:pPr>
      <w:rPr>
        <w:rFonts w:ascii="Symbol" w:eastAsia="Symbol" w:hAnsi="Symbol" w:cs="Symbol" w:hint="default"/>
        <w:w w:val="100"/>
        <w:sz w:val="24"/>
        <w:szCs w:val="24"/>
        <w:lang w:val="ru-RU" w:eastAsia="en-US" w:bidi="ar-SA"/>
      </w:rPr>
    </w:lvl>
    <w:lvl w:ilvl="1" w:tplc="439404AC">
      <w:numFmt w:val="bullet"/>
      <w:lvlText w:val="•"/>
      <w:lvlJc w:val="left"/>
      <w:pPr>
        <w:ind w:left="1669" w:hanging="360"/>
      </w:pPr>
      <w:rPr>
        <w:rFonts w:hint="default"/>
        <w:lang w:val="ru-RU" w:eastAsia="en-US" w:bidi="ar-SA"/>
      </w:rPr>
    </w:lvl>
    <w:lvl w:ilvl="2" w:tplc="921CC908">
      <w:numFmt w:val="bullet"/>
      <w:lvlText w:val="•"/>
      <w:lvlJc w:val="left"/>
      <w:pPr>
        <w:ind w:left="2518" w:hanging="360"/>
      </w:pPr>
      <w:rPr>
        <w:rFonts w:hint="default"/>
        <w:lang w:val="ru-RU" w:eastAsia="en-US" w:bidi="ar-SA"/>
      </w:rPr>
    </w:lvl>
    <w:lvl w:ilvl="3" w:tplc="AAA071A8">
      <w:numFmt w:val="bullet"/>
      <w:lvlText w:val="•"/>
      <w:lvlJc w:val="left"/>
      <w:pPr>
        <w:ind w:left="3367" w:hanging="360"/>
      </w:pPr>
      <w:rPr>
        <w:rFonts w:hint="default"/>
        <w:lang w:val="ru-RU" w:eastAsia="en-US" w:bidi="ar-SA"/>
      </w:rPr>
    </w:lvl>
    <w:lvl w:ilvl="4" w:tplc="966083C0">
      <w:numFmt w:val="bullet"/>
      <w:lvlText w:val="•"/>
      <w:lvlJc w:val="left"/>
      <w:pPr>
        <w:ind w:left="4217" w:hanging="360"/>
      </w:pPr>
      <w:rPr>
        <w:rFonts w:hint="default"/>
        <w:lang w:val="ru-RU" w:eastAsia="en-US" w:bidi="ar-SA"/>
      </w:rPr>
    </w:lvl>
    <w:lvl w:ilvl="5" w:tplc="D9564438">
      <w:numFmt w:val="bullet"/>
      <w:lvlText w:val="•"/>
      <w:lvlJc w:val="left"/>
      <w:pPr>
        <w:ind w:left="5066" w:hanging="360"/>
      </w:pPr>
      <w:rPr>
        <w:rFonts w:hint="default"/>
        <w:lang w:val="ru-RU" w:eastAsia="en-US" w:bidi="ar-SA"/>
      </w:rPr>
    </w:lvl>
    <w:lvl w:ilvl="6" w:tplc="9B429896">
      <w:numFmt w:val="bullet"/>
      <w:lvlText w:val="•"/>
      <w:lvlJc w:val="left"/>
      <w:pPr>
        <w:ind w:left="5915" w:hanging="360"/>
      </w:pPr>
      <w:rPr>
        <w:rFonts w:hint="default"/>
        <w:lang w:val="ru-RU" w:eastAsia="en-US" w:bidi="ar-SA"/>
      </w:rPr>
    </w:lvl>
    <w:lvl w:ilvl="7" w:tplc="60201CE8">
      <w:numFmt w:val="bullet"/>
      <w:lvlText w:val="•"/>
      <w:lvlJc w:val="left"/>
      <w:pPr>
        <w:ind w:left="6765" w:hanging="360"/>
      </w:pPr>
      <w:rPr>
        <w:rFonts w:hint="default"/>
        <w:lang w:val="ru-RU" w:eastAsia="en-US" w:bidi="ar-SA"/>
      </w:rPr>
    </w:lvl>
    <w:lvl w:ilvl="8" w:tplc="3DA4433C">
      <w:numFmt w:val="bullet"/>
      <w:lvlText w:val="•"/>
      <w:lvlJc w:val="left"/>
      <w:pPr>
        <w:ind w:left="7614" w:hanging="360"/>
      </w:pPr>
      <w:rPr>
        <w:rFonts w:hint="default"/>
        <w:lang w:val="ru-RU" w:eastAsia="en-US" w:bidi="ar-SA"/>
      </w:rPr>
    </w:lvl>
  </w:abstractNum>
  <w:abstractNum w:abstractNumId="20"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A76B49"/>
    <w:multiLevelType w:val="hybridMultilevel"/>
    <w:tmpl w:val="60C6DF4C"/>
    <w:lvl w:ilvl="0" w:tplc="057CD01C">
      <w:numFmt w:val="bullet"/>
      <w:lvlText w:val=""/>
      <w:lvlJc w:val="left"/>
      <w:pPr>
        <w:ind w:left="827" w:hanging="360"/>
      </w:pPr>
      <w:rPr>
        <w:rFonts w:ascii="Symbol" w:eastAsia="Symbol" w:hAnsi="Symbol" w:cs="Symbol" w:hint="default"/>
        <w:w w:val="100"/>
        <w:sz w:val="24"/>
        <w:szCs w:val="24"/>
        <w:lang w:val="ru-RU" w:eastAsia="en-US" w:bidi="ar-SA"/>
      </w:rPr>
    </w:lvl>
    <w:lvl w:ilvl="1" w:tplc="7E3E6D50">
      <w:numFmt w:val="bullet"/>
      <w:lvlText w:val="•"/>
      <w:lvlJc w:val="left"/>
      <w:pPr>
        <w:ind w:left="1669" w:hanging="360"/>
      </w:pPr>
      <w:rPr>
        <w:rFonts w:hint="default"/>
        <w:lang w:val="ru-RU" w:eastAsia="en-US" w:bidi="ar-SA"/>
      </w:rPr>
    </w:lvl>
    <w:lvl w:ilvl="2" w:tplc="F9665B10">
      <w:numFmt w:val="bullet"/>
      <w:lvlText w:val="•"/>
      <w:lvlJc w:val="left"/>
      <w:pPr>
        <w:ind w:left="2518" w:hanging="360"/>
      </w:pPr>
      <w:rPr>
        <w:rFonts w:hint="default"/>
        <w:lang w:val="ru-RU" w:eastAsia="en-US" w:bidi="ar-SA"/>
      </w:rPr>
    </w:lvl>
    <w:lvl w:ilvl="3" w:tplc="E7228BCC">
      <w:numFmt w:val="bullet"/>
      <w:lvlText w:val="•"/>
      <w:lvlJc w:val="left"/>
      <w:pPr>
        <w:ind w:left="3367" w:hanging="360"/>
      </w:pPr>
      <w:rPr>
        <w:rFonts w:hint="default"/>
        <w:lang w:val="ru-RU" w:eastAsia="en-US" w:bidi="ar-SA"/>
      </w:rPr>
    </w:lvl>
    <w:lvl w:ilvl="4" w:tplc="AA0E861E">
      <w:numFmt w:val="bullet"/>
      <w:lvlText w:val="•"/>
      <w:lvlJc w:val="left"/>
      <w:pPr>
        <w:ind w:left="4217" w:hanging="360"/>
      </w:pPr>
      <w:rPr>
        <w:rFonts w:hint="default"/>
        <w:lang w:val="ru-RU" w:eastAsia="en-US" w:bidi="ar-SA"/>
      </w:rPr>
    </w:lvl>
    <w:lvl w:ilvl="5" w:tplc="97E827E8">
      <w:numFmt w:val="bullet"/>
      <w:lvlText w:val="•"/>
      <w:lvlJc w:val="left"/>
      <w:pPr>
        <w:ind w:left="5066" w:hanging="360"/>
      </w:pPr>
      <w:rPr>
        <w:rFonts w:hint="default"/>
        <w:lang w:val="ru-RU" w:eastAsia="en-US" w:bidi="ar-SA"/>
      </w:rPr>
    </w:lvl>
    <w:lvl w:ilvl="6" w:tplc="772A2C54">
      <w:numFmt w:val="bullet"/>
      <w:lvlText w:val="•"/>
      <w:lvlJc w:val="left"/>
      <w:pPr>
        <w:ind w:left="5915" w:hanging="360"/>
      </w:pPr>
      <w:rPr>
        <w:rFonts w:hint="default"/>
        <w:lang w:val="ru-RU" w:eastAsia="en-US" w:bidi="ar-SA"/>
      </w:rPr>
    </w:lvl>
    <w:lvl w:ilvl="7" w:tplc="0BC00F02">
      <w:numFmt w:val="bullet"/>
      <w:lvlText w:val="•"/>
      <w:lvlJc w:val="left"/>
      <w:pPr>
        <w:ind w:left="6765" w:hanging="360"/>
      </w:pPr>
      <w:rPr>
        <w:rFonts w:hint="default"/>
        <w:lang w:val="ru-RU" w:eastAsia="en-US" w:bidi="ar-SA"/>
      </w:rPr>
    </w:lvl>
    <w:lvl w:ilvl="8" w:tplc="3D4C0104">
      <w:numFmt w:val="bullet"/>
      <w:lvlText w:val="•"/>
      <w:lvlJc w:val="left"/>
      <w:pPr>
        <w:ind w:left="7614" w:hanging="360"/>
      </w:pPr>
      <w:rPr>
        <w:rFonts w:hint="default"/>
        <w:lang w:val="ru-RU" w:eastAsia="en-US" w:bidi="ar-SA"/>
      </w:rPr>
    </w:lvl>
  </w:abstractNum>
  <w:abstractNum w:abstractNumId="22" w15:restartNumberingAfterBreak="0">
    <w:nsid w:val="597B0185"/>
    <w:multiLevelType w:val="hybridMultilevel"/>
    <w:tmpl w:val="E03AC882"/>
    <w:lvl w:ilvl="0" w:tplc="CA18A558">
      <w:numFmt w:val="bullet"/>
      <w:lvlText w:val=""/>
      <w:lvlJc w:val="left"/>
      <w:pPr>
        <w:ind w:left="107" w:hanging="708"/>
      </w:pPr>
      <w:rPr>
        <w:rFonts w:ascii="Symbol" w:eastAsia="Symbol" w:hAnsi="Symbol" w:cs="Symbol" w:hint="default"/>
        <w:w w:val="100"/>
        <w:sz w:val="24"/>
        <w:szCs w:val="24"/>
        <w:lang w:val="ru-RU" w:eastAsia="en-US" w:bidi="ar-SA"/>
      </w:rPr>
    </w:lvl>
    <w:lvl w:ilvl="1" w:tplc="C83C2676">
      <w:numFmt w:val="bullet"/>
      <w:lvlText w:val="•"/>
      <w:lvlJc w:val="left"/>
      <w:pPr>
        <w:ind w:left="1021" w:hanging="708"/>
      </w:pPr>
      <w:rPr>
        <w:rFonts w:hint="default"/>
        <w:lang w:val="ru-RU" w:eastAsia="en-US" w:bidi="ar-SA"/>
      </w:rPr>
    </w:lvl>
    <w:lvl w:ilvl="2" w:tplc="0AAE1A86">
      <w:numFmt w:val="bullet"/>
      <w:lvlText w:val="•"/>
      <w:lvlJc w:val="left"/>
      <w:pPr>
        <w:ind w:left="1942" w:hanging="708"/>
      </w:pPr>
      <w:rPr>
        <w:rFonts w:hint="default"/>
        <w:lang w:val="ru-RU" w:eastAsia="en-US" w:bidi="ar-SA"/>
      </w:rPr>
    </w:lvl>
    <w:lvl w:ilvl="3" w:tplc="FA401F1C">
      <w:numFmt w:val="bullet"/>
      <w:lvlText w:val="•"/>
      <w:lvlJc w:val="left"/>
      <w:pPr>
        <w:ind w:left="2863" w:hanging="708"/>
      </w:pPr>
      <w:rPr>
        <w:rFonts w:hint="default"/>
        <w:lang w:val="ru-RU" w:eastAsia="en-US" w:bidi="ar-SA"/>
      </w:rPr>
    </w:lvl>
    <w:lvl w:ilvl="4" w:tplc="C6B6C3E8">
      <w:numFmt w:val="bullet"/>
      <w:lvlText w:val="•"/>
      <w:lvlJc w:val="left"/>
      <w:pPr>
        <w:ind w:left="3785" w:hanging="708"/>
      </w:pPr>
      <w:rPr>
        <w:rFonts w:hint="default"/>
        <w:lang w:val="ru-RU" w:eastAsia="en-US" w:bidi="ar-SA"/>
      </w:rPr>
    </w:lvl>
    <w:lvl w:ilvl="5" w:tplc="3CC25952">
      <w:numFmt w:val="bullet"/>
      <w:lvlText w:val="•"/>
      <w:lvlJc w:val="left"/>
      <w:pPr>
        <w:ind w:left="4706" w:hanging="708"/>
      </w:pPr>
      <w:rPr>
        <w:rFonts w:hint="default"/>
        <w:lang w:val="ru-RU" w:eastAsia="en-US" w:bidi="ar-SA"/>
      </w:rPr>
    </w:lvl>
    <w:lvl w:ilvl="6" w:tplc="33C681A0">
      <w:numFmt w:val="bullet"/>
      <w:lvlText w:val="•"/>
      <w:lvlJc w:val="left"/>
      <w:pPr>
        <w:ind w:left="5627" w:hanging="708"/>
      </w:pPr>
      <w:rPr>
        <w:rFonts w:hint="default"/>
        <w:lang w:val="ru-RU" w:eastAsia="en-US" w:bidi="ar-SA"/>
      </w:rPr>
    </w:lvl>
    <w:lvl w:ilvl="7" w:tplc="4E2AF1BA">
      <w:numFmt w:val="bullet"/>
      <w:lvlText w:val="•"/>
      <w:lvlJc w:val="left"/>
      <w:pPr>
        <w:ind w:left="6549" w:hanging="708"/>
      </w:pPr>
      <w:rPr>
        <w:rFonts w:hint="default"/>
        <w:lang w:val="ru-RU" w:eastAsia="en-US" w:bidi="ar-SA"/>
      </w:rPr>
    </w:lvl>
    <w:lvl w:ilvl="8" w:tplc="0624F0C2">
      <w:numFmt w:val="bullet"/>
      <w:lvlText w:val="•"/>
      <w:lvlJc w:val="left"/>
      <w:pPr>
        <w:ind w:left="7470" w:hanging="708"/>
      </w:pPr>
      <w:rPr>
        <w:rFonts w:hint="default"/>
        <w:lang w:val="ru-RU" w:eastAsia="en-US" w:bidi="ar-SA"/>
      </w:rPr>
    </w:lvl>
  </w:abstractNum>
  <w:abstractNum w:abstractNumId="23" w15:restartNumberingAfterBreak="0">
    <w:nsid w:val="5A3603CF"/>
    <w:multiLevelType w:val="hybridMultilevel"/>
    <w:tmpl w:val="B4FA6896"/>
    <w:lvl w:ilvl="0" w:tplc="B6E29752">
      <w:numFmt w:val="bullet"/>
      <w:lvlText w:val=""/>
      <w:lvlJc w:val="left"/>
      <w:pPr>
        <w:ind w:left="815" w:hanging="708"/>
      </w:pPr>
      <w:rPr>
        <w:rFonts w:ascii="Symbol" w:eastAsia="Symbol" w:hAnsi="Symbol" w:cs="Symbol" w:hint="default"/>
        <w:w w:val="100"/>
        <w:sz w:val="24"/>
        <w:szCs w:val="24"/>
        <w:lang w:val="ru-RU" w:eastAsia="en-US" w:bidi="ar-SA"/>
      </w:rPr>
    </w:lvl>
    <w:lvl w:ilvl="1" w:tplc="AF76E398">
      <w:numFmt w:val="bullet"/>
      <w:lvlText w:val="•"/>
      <w:lvlJc w:val="left"/>
      <w:pPr>
        <w:ind w:left="1669" w:hanging="708"/>
      </w:pPr>
      <w:rPr>
        <w:rFonts w:hint="default"/>
        <w:lang w:val="ru-RU" w:eastAsia="en-US" w:bidi="ar-SA"/>
      </w:rPr>
    </w:lvl>
    <w:lvl w:ilvl="2" w:tplc="CDE0A330">
      <w:numFmt w:val="bullet"/>
      <w:lvlText w:val="•"/>
      <w:lvlJc w:val="left"/>
      <w:pPr>
        <w:ind w:left="2518" w:hanging="708"/>
      </w:pPr>
      <w:rPr>
        <w:rFonts w:hint="default"/>
        <w:lang w:val="ru-RU" w:eastAsia="en-US" w:bidi="ar-SA"/>
      </w:rPr>
    </w:lvl>
    <w:lvl w:ilvl="3" w:tplc="E626ECE4">
      <w:numFmt w:val="bullet"/>
      <w:lvlText w:val="•"/>
      <w:lvlJc w:val="left"/>
      <w:pPr>
        <w:ind w:left="3367" w:hanging="708"/>
      </w:pPr>
      <w:rPr>
        <w:rFonts w:hint="default"/>
        <w:lang w:val="ru-RU" w:eastAsia="en-US" w:bidi="ar-SA"/>
      </w:rPr>
    </w:lvl>
    <w:lvl w:ilvl="4" w:tplc="96C223B2">
      <w:numFmt w:val="bullet"/>
      <w:lvlText w:val="•"/>
      <w:lvlJc w:val="left"/>
      <w:pPr>
        <w:ind w:left="4217" w:hanging="708"/>
      </w:pPr>
      <w:rPr>
        <w:rFonts w:hint="default"/>
        <w:lang w:val="ru-RU" w:eastAsia="en-US" w:bidi="ar-SA"/>
      </w:rPr>
    </w:lvl>
    <w:lvl w:ilvl="5" w:tplc="EDF21F7A">
      <w:numFmt w:val="bullet"/>
      <w:lvlText w:val="•"/>
      <w:lvlJc w:val="left"/>
      <w:pPr>
        <w:ind w:left="5066" w:hanging="708"/>
      </w:pPr>
      <w:rPr>
        <w:rFonts w:hint="default"/>
        <w:lang w:val="ru-RU" w:eastAsia="en-US" w:bidi="ar-SA"/>
      </w:rPr>
    </w:lvl>
    <w:lvl w:ilvl="6" w:tplc="F94EDCCA">
      <w:numFmt w:val="bullet"/>
      <w:lvlText w:val="•"/>
      <w:lvlJc w:val="left"/>
      <w:pPr>
        <w:ind w:left="5915" w:hanging="708"/>
      </w:pPr>
      <w:rPr>
        <w:rFonts w:hint="default"/>
        <w:lang w:val="ru-RU" w:eastAsia="en-US" w:bidi="ar-SA"/>
      </w:rPr>
    </w:lvl>
    <w:lvl w:ilvl="7" w:tplc="C05AE0DE">
      <w:numFmt w:val="bullet"/>
      <w:lvlText w:val="•"/>
      <w:lvlJc w:val="left"/>
      <w:pPr>
        <w:ind w:left="6765" w:hanging="708"/>
      </w:pPr>
      <w:rPr>
        <w:rFonts w:hint="default"/>
        <w:lang w:val="ru-RU" w:eastAsia="en-US" w:bidi="ar-SA"/>
      </w:rPr>
    </w:lvl>
    <w:lvl w:ilvl="8" w:tplc="22E2B67A">
      <w:numFmt w:val="bullet"/>
      <w:lvlText w:val="•"/>
      <w:lvlJc w:val="left"/>
      <w:pPr>
        <w:ind w:left="7614" w:hanging="708"/>
      </w:pPr>
      <w:rPr>
        <w:rFonts w:hint="default"/>
        <w:lang w:val="ru-RU" w:eastAsia="en-US" w:bidi="ar-SA"/>
      </w:rPr>
    </w:lvl>
  </w:abstractNum>
  <w:abstractNum w:abstractNumId="24" w15:restartNumberingAfterBreak="0">
    <w:nsid w:val="5BD0723D"/>
    <w:multiLevelType w:val="hybridMultilevel"/>
    <w:tmpl w:val="DF6CF60A"/>
    <w:lvl w:ilvl="0" w:tplc="9CD6613A">
      <w:numFmt w:val="bullet"/>
      <w:lvlText w:val=""/>
      <w:lvlJc w:val="left"/>
      <w:pPr>
        <w:ind w:left="107" w:hanging="708"/>
      </w:pPr>
      <w:rPr>
        <w:rFonts w:ascii="Symbol" w:eastAsia="Symbol" w:hAnsi="Symbol" w:cs="Symbol" w:hint="default"/>
        <w:w w:val="100"/>
        <w:sz w:val="24"/>
        <w:szCs w:val="24"/>
        <w:lang w:val="ru-RU" w:eastAsia="en-US" w:bidi="ar-SA"/>
      </w:rPr>
    </w:lvl>
    <w:lvl w:ilvl="1" w:tplc="7D36FF8C">
      <w:numFmt w:val="bullet"/>
      <w:lvlText w:val="•"/>
      <w:lvlJc w:val="left"/>
      <w:pPr>
        <w:ind w:left="1021" w:hanging="708"/>
      </w:pPr>
      <w:rPr>
        <w:rFonts w:hint="default"/>
        <w:lang w:val="ru-RU" w:eastAsia="en-US" w:bidi="ar-SA"/>
      </w:rPr>
    </w:lvl>
    <w:lvl w:ilvl="2" w:tplc="41BA0C10">
      <w:numFmt w:val="bullet"/>
      <w:lvlText w:val="•"/>
      <w:lvlJc w:val="left"/>
      <w:pPr>
        <w:ind w:left="1942" w:hanging="708"/>
      </w:pPr>
      <w:rPr>
        <w:rFonts w:hint="default"/>
        <w:lang w:val="ru-RU" w:eastAsia="en-US" w:bidi="ar-SA"/>
      </w:rPr>
    </w:lvl>
    <w:lvl w:ilvl="3" w:tplc="30E41D16">
      <w:numFmt w:val="bullet"/>
      <w:lvlText w:val="•"/>
      <w:lvlJc w:val="left"/>
      <w:pPr>
        <w:ind w:left="2863" w:hanging="708"/>
      </w:pPr>
      <w:rPr>
        <w:rFonts w:hint="default"/>
        <w:lang w:val="ru-RU" w:eastAsia="en-US" w:bidi="ar-SA"/>
      </w:rPr>
    </w:lvl>
    <w:lvl w:ilvl="4" w:tplc="253E0684">
      <w:numFmt w:val="bullet"/>
      <w:lvlText w:val="•"/>
      <w:lvlJc w:val="left"/>
      <w:pPr>
        <w:ind w:left="3785" w:hanging="708"/>
      </w:pPr>
      <w:rPr>
        <w:rFonts w:hint="default"/>
        <w:lang w:val="ru-RU" w:eastAsia="en-US" w:bidi="ar-SA"/>
      </w:rPr>
    </w:lvl>
    <w:lvl w:ilvl="5" w:tplc="349CCFD6">
      <w:numFmt w:val="bullet"/>
      <w:lvlText w:val="•"/>
      <w:lvlJc w:val="left"/>
      <w:pPr>
        <w:ind w:left="4706" w:hanging="708"/>
      </w:pPr>
      <w:rPr>
        <w:rFonts w:hint="default"/>
        <w:lang w:val="ru-RU" w:eastAsia="en-US" w:bidi="ar-SA"/>
      </w:rPr>
    </w:lvl>
    <w:lvl w:ilvl="6" w:tplc="E320E97A">
      <w:numFmt w:val="bullet"/>
      <w:lvlText w:val="•"/>
      <w:lvlJc w:val="left"/>
      <w:pPr>
        <w:ind w:left="5627" w:hanging="708"/>
      </w:pPr>
      <w:rPr>
        <w:rFonts w:hint="default"/>
        <w:lang w:val="ru-RU" w:eastAsia="en-US" w:bidi="ar-SA"/>
      </w:rPr>
    </w:lvl>
    <w:lvl w:ilvl="7" w:tplc="95CC3DAE">
      <w:numFmt w:val="bullet"/>
      <w:lvlText w:val="•"/>
      <w:lvlJc w:val="left"/>
      <w:pPr>
        <w:ind w:left="6549" w:hanging="708"/>
      </w:pPr>
      <w:rPr>
        <w:rFonts w:hint="default"/>
        <w:lang w:val="ru-RU" w:eastAsia="en-US" w:bidi="ar-SA"/>
      </w:rPr>
    </w:lvl>
    <w:lvl w:ilvl="8" w:tplc="A386D1E6">
      <w:numFmt w:val="bullet"/>
      <w:lvlText w:val="•"/>
      <w:lvlJc w:val="left"/>
      <w:pPr>
        <w:ind w:left="7470" w:hanging="708"/>
      </w:pPr>
      <w:rPr>
        <w:rFonts w:hint="default"/>
        <w:lang w:val="ru-RU" w:eastAsia="en-US" w:bidi="ar-SA"/>
      </w:rPr>
    </w:lvl>
  </w:abstractNum>
  <w:abstractNum w:abstractNumId="25" w15:restartNumberingAfterBreak="0">
    <w:nsid w:val="5F534BDA"/>
    <w:multiLevelType w:val="hybridMultilevel"/>
    <w:tmpl w:val="6ED20048"/>
    <w:lvl w:ilvl="0" w:tplc="21ECD99A">
      <w:numFmt w:val="bullet"/>
      <w:lvlText w:val=""/>
      <w:lvlJc w:val="left"/>
      <w:pPr>
        <w:ind w:left="815" w:hanging="425"/>
      </w:pPr>
      <w:rPr>
        <w:rFonts w:ascii="Symbol" w:eastAsia="Symbol" w:hAnsi="Symbol" w:cs="Symbol" w:hint="default"/>
        <w:w w:val="100"/>
        <w:sz w:val="24"/>
        <w:szCs w:val="24"/>
        <w:lang w:val="ru-RU" w:eastAsia="en-US" w:bidi="ar-SA"/>
      </w:rPr>
    </w:lvl>
    <w:lvl w:ilvl="1" w:tplc="94F62B8E">
      <w:numFmt w:val="bullet"/>
      <w:lvlText w:val="•"/>
      <w:lvlJc w:val="left"/>
      <w:pPr>
        <w:ind w:left="1711" w:hanging="425"/>
      </w:pPr>
      <w:rPr>
        <w:rFonts w:hint="default"/>
        <w:lang w:val="ru-RU" w:eastAsia="en-US" w:bidi="ar-SA"/>
      </w:rPr>
    </w:lvl>
    <w:lvl w:ilvl="2" w:tplc="2A8A6C52">
      <w:numFmt w:val="bullet"/>
      <w:lvlText w:val="•"/>
      <w:lvlJc w:val="left"/>
      <w:pPr>
        <w:ind w:left="2603" w:hanging="425"/>
      </w:pPr>
      <w:rPr>
        <w:rFonts w:hint="default"/>
        <w:lang w:val="ru-RU" w:eastAsia="en-US" w:bidi="ar-SA"/>
      </w:rPr>
    </w:lvl>
    <w:lvl w:ilvl="3" w:tplc="066CA8FC">
      <w:numFmt w:val="bullet"/>
      <w:lvlText w:val="•"/>
      <w:lvlJc w:val="left"/>
      <w:pPr>
        <w:ind w:left="3495" w:hanging="425"/>
      </w:pPr>
      <w:rPr>
        <w:rFonts w:hint="default"/>
        <w:lang w:val="ru-RU" w:eastAsia="en-US" w:bidi="ar-SA"/>
      </w:rPr>
    </w:lvl>
    <w:lvl w:ilvl="4" w:tplc="4EC8DC90">
      <w:numFmt w:val="bullet"/>
      <w:lvlText w:val="•"/>
      <w:lvlJc w:val="left"/>
      <w:pPr>
        <w:ind w:left="4387" w:hanging="425"/>
      </w:pPr>
      <w:rPr>
        <w:rFonts w:hint="default"/>
        <w:lang w:val="ru-RU" w:eastAsia="en-US" w:bidi="ar-SA"/>
      </w:rPr>
    </w:lvl>
    <w:lvl w:ilvl="5" w:tplc="31365556">
      <w:numFmt w:val="bullet"/>
      <w:lvlText w:val="•"/>
      <w:lvlJc w:val="left"/>
      <w:pPr>
        <w:ind w:left="5279" w:hanging="425"/>
      </w:pPr>
      <w:rPr>
        <w:rFonts w:hint="default"/>
        <w:lang w:val="ru-RU" w:eastAsia="en-US" w:bidi="ar-SA"/>
      </w:rPr>
    </w:lvl>
    <w:lvl w:ilvl="6" w:tplc="28628F04">
      <w:numFmt w:val="bullet"/>
      <w:lvlText w:val="•"/>
      <w:lvlJc w:val="left"/>
      <w:pPr>
        <w:ind w:left="6170" w:hanging="425"/>
      </w:pPr>
      <w:rPr>
        <w:rFonts w:hint="default"/>
        <w:lang w:val="ru-RU" w:eastAsia="en-US" w:bidi="ar-SA"/>
      </w:rPr>
    </w:lvl>
    <w:lvl w:ilvl="7" w:tplc="1E76FCEE">
      <w:numFmt w:val="bullet"/>
      <w:lvlText w:val="•"/>
      <w:lvlJc w:val="left"/>
      <w:pPr>
        <w:ind w:left="7062" w:hanging="425"/>
      </w:pPr>
      <w:rPr>
        <w:rFonts w:hint="default"/>
        <w:lang w:val="ru-RU" w:eastAsia="en-US" w:bidi="ar-SA"/>
      </w:rPr>
    </w:lvl>
    <w:lvl w:ilvl="8" w:tplc="CCD6C070">
      <w:numFmt w:val="bullet"/>
      <w:lvlText w:val="•"/>
      <w:lvlJc w:val="left"/>
      <w:pPr>
        <w:ind w:left="7954" w:hanging="425"/>
      </w:pPr>
      <w:rPr>
        <w:rFonts w:hint="default"/>
        <w:lang w:val="ru-RU" w:eastAsia="en-US" w:bidi="ar-SA"/>
      </w:rPr>
    </w:lvl>
  </w:abstractNum>
  <w:abstractNum w:abstractNumId="26"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CC704F"/>
    <w:multiLevelType w:val="hybridMultilevel"/>
    <w:tmpl w:val="BCE2C97E"/>
    <w:lvl w:ilvl="0" w:tplc="9FB20060">
      <w:numFmt w:val="bullet"/>
      <w:lvlText w:val=""/>
      <w:lvlJc w:val="left"/>
      <w:pPr>
        <w:ind w:left="827" w:hanging="360"/>
      </w:pPr>
      <w:rPr>
        <w:rFonts w:ascii="Symbol" w:eastAsia="Symbol" w:hAnsi="Symbol" w:cs="Symbol" w:hint="default"/>
        <w:w w:val="100"/>
        <w:sz w:val="24"/>
        <w:szCs w:val="24"/>
        <w:lang w:val="ru-RU" w:eastAsia="en-US" w:bidi="ar-SA"/>
      </w:rPr>
    </w:lvl>
    <w:lvl w:ilvl="1" w:tplc="A518F916">
      <w:numFmt w:val="bullet"/>
      <w:lvlText w:val="•"/>
      <w:lvlJc w:val="left"/>
      <w:pPr>
        <w:ind w:left="1711" w:hanging="360"/>
      </w:pPr>
      <w:rPr>
        <w:rFonts w:hint="default"/>
        <w:lang w:val="ru-RU" w:eastAsia="en-US" w:bidi="ar-SA"/>
      </w:rPr>
    </w:lvl>
    <w:lvl w:ilvl="2" w:tplc="64DCC760">
      <w:numFmt w:val="bullet"/>
      <w:lvlText w:val="•"/>
      <w:lvlJc w:val="left"/>
      <w:pPr>
        <w:ind w:left="2603" w:hanging="360"/>
      </w:pPr>
      <w:rPr>
        <w:rFonts w:hint="default"/>
        <w:lang w:val="ru-RU" w:eastAsia="en-US" w:bidi="ar-SA"/>
      </w:rPr>
    </w:lvl>
    <w:lvl w:ilvl="3" w:tplc="65E460F0">
      <w:numFmt w:val="bullet"/>
      <w:lvlText w:val="•"/>
      <w:lvlJc w:val="left"/>
      <w:pPr>
        <w:ind w:left="3495" w:hanging="360"/>
      </w:pPr>
      <w:rPr>
        <w:rFonts w:hint="default"/>
        <w:lang w:val="ru-RU" w:eastAsia="en-US" w:bidi="ar-SA"/>
      </w:rPr>
    </w:lvl>
    <w:lvl w:ilvl="4" w:tplc="5122FC58">
      <w:numFmt w:val="bullet"/>
      <w:lvlText w:val="•"/>
      <w:lvlJc w:val="left"/>
      <w:pPr>
        <w:ind w:left="4387" w:hanging="360"/>
      </w:pPr>
      <w:rPr>
        <w:rFonts w:hint="default"/>
        <w:lang w:val="ru-RU" w:eastAsia="en-US" w:bidi="ar-SA"/>
      </w:rPr>
    </w:lvl>
    <w:lvl w:ilvl="5" w:tplc="8A541A64">
      <w:numFmt w:val="bullet"/>
      <w:lvlText w:val="•"/>
      <w:lvlJc w:val="left"/>
      <w:pPr>
        <w:ind w:left="5279" w:hanging="360"/>
      </w:pPr>
      <w:rPr>
        <w:rFonts w:hint="default"/>
        <w:lang w:val="ru-RU" w:eastAsia="en-US" w:bidi="ar-SA"/>
      </w:rPr>
    </w:lvl>
    <w:lvl w:ilvl="6" w:tplc="E42C0F92">
      <w:numFmt w:val="bullet"/>
      <w:lvlText w:val="•"/>
      <w:lvlJc w:val="left"/>
      <w:pPr>
        <w:ind w:left="6170" w:hanging="360"/>
      </w:pPr>
      <w:rPr>
        <w:rFonts w:hint="default"/>
        <w:lang w:val="ru-RU" w:eastAsia="en-US" w:bidi="ar-SA"/>
      </w:rPr>
    </w:lvl>
    <w:lvl w:ilvl="7" w:tplc="A738C100">
      <w:numFmt w:val="bullet"/>
      <w:lvlText w:val="•"/>
      <w:lvlJc w:val="left"/>
      <w:pPr>
        <w:ind w:left="7062" w:hanging="360"/>
      </w:pPr>
      <w:rPr>
        <w:rFonts w:hint="default"/>
        <w:lang w:val="ru-RU" w:eastAsia="en-US" w:bidi="ar-SA"/>
      </w:rPr>
    </w:lvl>
    <w:lvl w:ilvl="8" w:tplc="9A5A0628">
      <w:numFmt w:val="bullet"/>
      <w:lvlText w:val="•"/>
      <w:lvlJc w:val="left"/>
      <w:pPr>
        <w:ind w:left="7954" w:hanging="360"/>
      </w:pPr>
      <w:rPr>
        <w:rFonts w:hint="default"/>
        <w:lang w:val="ru-RU" w:eastAsia="en-US" w:bidi="ar-SA"/>
      </w:rPr>
    </w:lvl>
  </w:abstractNum>
  <w:abstractNum w:abstractNumId="28"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C3D1E09"/>
    <w:multiLevelType w:val="hybridMultilevel"/>
    <w:tmpl w:val="09066856"/>
    <w:lvl w:ilvl="0" w:tplc="06123090">
      <w:numFmt w:val="bullet"/>
      <w:lvlText w:val=""/>
      <w:lvlJc w:val="left"/>
      <w:pPr>
        <w:ind w:left="827" w:hanging="492"/>
      </w:pPr>
      <w:rPr>
        <w:rFonts w:ascii="Symbol" w:eastAsia="Symbol" w:hAnsi="Symbol" w:cs="Symbol" w:hint="default"/>
        <w:w w:val="100"/>
        <w:sz w:val="24"/>
        <w:szCs w:val="24"/>
        <w:lang w:val="ru-RU" w:eastAsia="en-US" w:bidi="ar-SA"/>
      </w:rPr>
    </w:lvl>
    <w:lvl w:ilvl="1" w:tplc="573C1A9E">
      <w:numFmt w:val="bullet"/>
      <w:lvlText w:val="•"/>
      <w:lvlJc w:val="left"/>
      <w:pPr>
        <w:ind w:left="1711" w:hanging="492"/>
      </w:pPr>
      <w:rPr>
        <w:rFonts w:hint="default"/>
        <w:lang w:val="ru-RU" w:eastAsia="en-US" w:bidi="ar-SA"/>
      </w:rPr>
    </w:lvl>
    <w:lvl w:ilvl="2" w:tplc="9312A66A">
      <w:numFmt w:val="bullet"/>
      <w:lvlText w:val="•"/>
      <w:lvlJc w:val="left"/>
      <w:pPr>
        <w:ind w:left="2603" w:hanging="492"/>
      </w:pPr>
      <w:rPr>
        <w:rFonts w:hint="default"/>
        <w:lang w:val="ru-RU" w:eastAsia="en-US" w:bidi="ar-SA"/>
      </w:rPr>
    </w:lvl>
    <w:lvl w:ilvl="3" w:tplc="B0C4EA26">
      <w:numFmt w:val="bullet"/>
      <w:lvlText w:val="•"/>
      <w:lvlJc w:val="left"/>
      <w:pPr>
        <w:ind w:left="3495" w:hanging="492"/>
      </w:pPr>
      <w:rPr>
        <w:rFonts w:hint="default"/>
        <w:lang w:val="ru-RU" w:eastAsia="en-US" w:bidi="ar-SA"/>
      </w:rPr>
    </w:lvl>
    <w:lvl w:ilvl="4" w:tplc="75A83656">
      <w:numFmt w:val="bullet"/>
      <w:lvlText w:val="•"/>
      <w:lvlJc w:val="left"/>
      <w:pPr>
        <w:ind w:left="4387" w:hanging="492"/>
      </w:pPr>
      <w:rPr>
        <w:rFonts w:hint="default"/>
        <w:lang w:val="ru-RU" w:eastAsia="en-US" w:bidi="ar-SA"/>
      </w:rPr>
    </w:lvl>
    <w:lvl w:ilvl="5" w:tplc="E056DA9C">
      <w:numFmt w:val="bullet"/>
      <w:lvlText w:val="•"/>
      <w:lvlJc w:val="left"/>
      <w:pPr>
        <w:ind w:left="5279" w:hanging="492"/>
      </w:pPr>
      <w:rPr>
        <w:rFonts w:hint="default"/>
        <w:lang w:val="ru-RU" w:eastAsia="en-US" w:bidi="ar-SA"/>
      </w:rPr>
    </w:lvl>
    <w:lvl w:ilvl="6" w:tplc="28D86DE8">
      <w:numFmt w:val="bullet"/>
      <w:lvlText w:val="•"/>
      <w:lvlJc w:val="left"/>
      <w:pPr>
        <w:ind w:left="6170" w:hanging="492"/>
      </w:pPr>
      <w:rPr>
        <w:rFonts w:hint="default"/>
        <w:lang w:val="ru-RU" w:eastAsia="en-US" w:bidi="ar-SA"/>
      </w:rPr>
    </w:lvl>
    <w:lvl w:ilvl="7" w:tplc="DDB65368">
      <w:numFmt w:val="bullet"/>
      <w:lvlText w:val="•"/>
      <w:lvlJc w:val="left"/>
      <w:pPr>
        <w:ind w:left="7062" w:hanging="492"/>
      </w:pPr>
      <w:rPr>
        <w:rFonts w:hint="default"/>
        <w:lang w:val="ru-RU" w:eastAsia="en-US" w:bidi="ar-SA"/>
      </w:rPr>
    </w:lvl>
    <w:lvl w:ilvl="8" w:tplc="4CA0F102">
      <w:numFmt w:val="bullet"/>
      <w:lvlText w:val="•"/>
      <w:lvlJc w:val="left"/>
      <w:pPr>
        <w:ind w:left="7954" w:hanging="492"/>
      </w:pPr>
      <w:rPr>
        <w:rFonts w:hint="default"/>
        <w:lang w:val="ru-RU" w:eastAsia="en-US" w:bidi="ar-SA"/>
      </w:rPr>
    </w:lvl>
  </w:abstractNum>
  <w:abstractNum w:abstractNumId="30" w15:restartNumberingAfterBreak="0">
    <w:nsid w:val="6C4A1DFB"/>
    <w:multiLevelType w:val="hybridMultilevel"/>
    <w:tmpl w:val="D9206082"/>
    <w:lvl w:ilvl="0" w:tplc="CCA69256">
      <w:numFmt w:val="bullet"/>
      <w:lvlText w:val=""/>
      <w:lvlJc w:val="left"/>
      <w:pPr>
        <w:ind w:left="827" w:hanging="360"/>
      </w:pPr>
      <w:rPr>
        <w:rFonts w:ascii="Symbol" w:eastAsia="Symbol" w:hAnsi="Symbol" w:cs="Symbol" w:hint="default"/>
        <w:w w:val="100"/>
        <w:sz w:val="24"/>
        <w:szCs w:val="24"/>
        <w:lang w:val="ru-RU" w:eastAsia="en-US" w:bidi="ar-SA"/>
      </w:rPr>
    </w:lvl>
    <w:lvl w:ilvl="1" w:tplc="944C9370">
      <w:numFmt w:val="bullet"/>
      <w:lvlText w:val="•"/>
      <w:lvlJc w:val="left"/>
      <w:pPr>
        <w:ind w:left="1669" w:hanging="360"/>
      </w:pPr>
      <w:rPr>
        <w:rFonts w:hint="default"/>
        <w:lang w:val="ru-RU" w:eastAsia="en-US" w:bidi="ar-SA"/>
      </w:rPr>
    </w:lvl>
    <w:lvl w:ilvl="2" w:tplc="C2E8F894">
      <w:numFmt w:val="bullet"/>
      <w:lvlText w:val="•"/>
      <w:lvlJc w:val="left"/>
      <w:pPr>
        <w:ind w:left="2518" w:hanging="360"/>
      </w:pPr>
      <w:rPr>
        <w:rFonts w:hint="default"/>
        <w:lang w:val="ru-RU" w:eastAsia="en-US" w:bidi="ar-SA"/>
      </w:rPr>
    </w:lvl>
    <w:lvl w:ilvl="3" w:tplc="EF005C0A">
      <w:numFmt w:val="bullet"/>
      <w:lvlText w:val="•"/>
      <w:lvlJc w:val="left"/>
      <w:pPr>
        <w:ind w:left="3367" w:hanging="360"/>
      </w:pPr>
      <w:rPr>
        <w:rFonts w:hint="default"/>
        <w:lang w:val="ru-RU" w:eastAsia="en-US" w:bidi="ar-SA"/>
      </w:rPr>
    </w:lvl>
    <w:lvl w:ilvl="4" w:tplc="486E1974">
      <w:numFmt w:val="bullet"/>
      <w:lvlText w:val="•"/>
      <w:lvlJc w:val="left"/>
      <w:pPr>
        <w:ind w:left="4217" w:hanging="360"/>
      </w:pPr>
      <w:rPr>
        <w:rFonts w:hint="default"/>
        <w:lang w:val="ru-RU" w:eastAsia="en-US" w:bidi="ar-SA"/>
      </w:rPr>
    </w:lvl>
    <w:lvl w:ilvl="5" w:tplc="0040EB9C">
      <w:numFmt w:val="bullet"/>
      <w:lvlText w:val="•"/>
      <w:lvlJc w:val="left"/>
      <w:pPr>
        <w:ind w:left="5066" w:hanging="360"/>
      </w:pPr>
      <w:rPr>
        <w:rFonts w:hint="default"/>
        <w:lang w:val="ru-RU" w:eastAsia="en-US" w:bidi="ar-SA"/>
      </w:rPr>
    </w:lvl>
    <w:lvl w:ilvl="6" w:tplc="7AA2194E">
      <w:numFmt w:val="bullet"/>
      <w:lvlText w:val="•"/>
      <w:lvlJc w:val="left"/>
      <w:pPr>
        <w:ind w:left="5915" w:hanging="360"/>
      </w:pPr>
      <w:rPr>
        <w:rFonts w:hint="default"/>
        <w:lang w:val="ru-RU" w:eastAsia="en-US" w:bidi="ar-SA"/>
      </w:rPr>
    </w:lvl>
    <w:lvl w:ilvl="7" w:tplc="45E2432E">
      <w:numFmt w:val="bullet"/>
      <w:lvlText w:val="•"/>
      <w:lvlJc w:val="left"/>
      <w:pPr>
        <w:ind w:left="6765" w:hanging="360"/>
      </w:pPr>
      <w:rPr>
        <w:rFonts w:hint="default"/>
        <w:lang w:val="ru-RU" w:eastAsia="en-US" w:bidi="ar-SA"/>
      </w:rPr>
    </w:lvl>
    <w:lvl w:ilvl="8" w:tplc="8924A898">
      <w:numFmt w:val="bullet"/>
      <w:lvlText w:val="•"/>
      <w:lvlJc w:val="left"/>
      <w:pPr>
        <w:ind w:left="7614" w:hanging="360"/>
      </w:pPr>
      <w:rPr>
        <w:rFonts w:hint="default"/>
        <w:lang w:val="ru-RU" w:eastAsia="en-US" w:bidi="ar-SA"/>
      </w:rPr>
    </w:lvl>
  </w:abstractNum>
  <w:abstractNum w:abstractNumId="31" w15:restartNumberingAfterBreak="0">
    <w:nsid w:val="6C4B56AD"/>
    <w:multiLevelType w:val="hybridMultilevel"/>
    <w:tmpl w:val="EE0E46CE"/>
    <w:lvl w:ilvl="0" w:tplc="C472BB14">
      <w:numFmt w:val="bullet"/>
      <w:lvlText w:val=""/>
      <w:lvlJc w:val="left"/>
      <w:pPr>
        <w:ind w:left="827" w:hanging="360"/>
      </w:pPr>
      <w:rPr>
        <w:rFonts w:ascii="Symbol" w:eastAsia="Symbol" w:hAnsi="Symbol" w:cs="Symbol" w:hint="default"/>
        <w:w w:val="100"/>
        <w:sz w:val="24"/>
        <w:szCs w:val="24"/>
        <w:lang w:val="ru-RU" w:eastAsia="en-US" w:bidi="ar-SA"/>
      </w:rPr>
    </w:lvl>
    <w:lvl w:ilvl="1" w:tplc="8842F554">
      <w:numFmt w:val="bullet"/>
      <w:lvlText w:val="•"/>
      <w:lvlJc w:val="left"/>
      <w:pPr>
        <w:ind w:left="1711" w:hanging="360"/>
      </w:pPr>
      <w:rPr>
        <w:rFonts w:hint="default"/>
        <w:lang w:val="ru-RU" w:eastAsia="en-US" w:bidi="ar-SA"/>
      </w:rPr>
    </w:lvl>
    <w:lvl w:ilvl="2" w:tplc="4F944B24">
      <w:numFmt w:val="bullet"/>
      <w:lvlText w:val="•"/>
      <w:lvlJc w:val="left"/>
      <w:pPr>
        <w:ind w:left="2603" w:hanging="360"/>
      </w:pPr>
      <w:rPr>
        <w:rFonts w:hint="default"/>
        <w:lang w:val="ru-RU" w:eastAsia="en-US" w:bidi="ar-SA"/>
      </w:rPr>
    </w:lvl>
    <w:lvl w:ilvl="3" w:tplc="00EE0F16">
      <w:numFmt w:val="bullet"/>
      <w:lvlText w:val="•"/>
      <w:lvlJc w:val="left"/>
      <w:pPr>
        <w:ind w:left="3495" w:hanging="360"/>
      </w:pPr>
      <w:rPr>
        <w:rFonts w:hint="default"/>
        <w:lang w:val="ru-RU" w:eastAsia="en-US" w:bidi="ar-SA"/>
      </w:rPr>
    </w:lvl>
    <w:lvl w:ilvl="4" w:tplc="2EFA76C2">
      <w:numFmt w:val="bullet"/>
      <w:lvlText w:val="•"/>
      <w:lvlJc w:val="left"/>
      <w:pPr>
        <w:ind w:left="4387" w:hanging="360"/>
      </w:pPr>
      <w:rPr>
        <w:rFonts w:hint="default"/>
        <w:lang w:val="ru-RU" w:eastAsia="en-US" w:bidi="ar-SA"/>
      </w:rPr>
    </w:lvl>
    <w:lvl w:ilvl="5" w:tplc="81A86C32">
      <w:numFmt w:val="bullet"/>
      <w:lvlText w:val="•"/>
      <w:lvlJc w:val="left"/>
      <w:pPr>
        <w:ind w:left="5279" w:hanging="360"/>
      </w:pPr>
      <w:rPr>
        <w:rFonts w:hint="default"/>
        <w:lang w:val="ru-RU" w:eastAsia="en-US" w:bidi="ar-SA"/>
      </w:rPr>
    </w:lvl>
    <w:lvl w:ilvl="6" w:tplc="228E23DC">
      <w:numFmt w:val="bullet"/>
      <w:lvlText w:val="•"/>
      <w:lvlJc w:val="left"/>
      <w:pPr>
        <w:ind w:left="6170" w:hanging="360"/>
      </w:pPr>
      <w:rPr>
        <w:rFonts w:hint="default"/>
        <w:lang w:val="ru-RU" w:eastAsia="en-US" w:bidi="ar-SA"/>
      </w:rPr>
    </w:lvl>
    <w:lvl w:ilvl="7" w:tplc="2B688D6A">
      <w:numFmt w:val="bullet"/>
      <w:lvlText w:val="•"/>
      <w:lvlJc w:val="left"/>
      <w:pPr>
        <w:ind w:left="7062" w:hanging="360"/>
      </w:pPr>
      <w:rPr>
        <w:rFonts w:hint="default"/>
        <w:lang w:val="ru-RU" w:eastAsia="en-US" w:bidi="ar-SA"/>
      </w:rPr>
    </w:lvl>
    <w:lvl w:ilvl="8" w:tplc="B8BA3BD4">
      <w:numFmt w:val="bullet"/>
      <w:lvlText w:val="•"/>
      <w:lvlJc w:val="left"/>
      <w:pPr>
        <w:ind w:left="7954" w:hanging="360"/>
      </w:pPr>
      <w:rPr>
        <w:rFonts w:hint="default"/>
        <w:lang w:val="ru-RU" w:eastAsia="en-US" w:bidi="ar-SA"/>
      </w:rPr>
    </w:lvl>
  </w:abstractNum>
  <w:abstractNum w:abstractNumId="32" w15:restartNumberingAfterBreak="0">
    <w:nsid w:val="73DC0358"/>
    <w:multiLevelType w:val="hybridMultilevel"/>
    <w:tmpl w:val="02840044"/>
    <w:lvl w:ilvl="0" w:tplc="899E0E88">
      <w:numFmt w:val="bullet"/>
      <w:lvlText w:val=""/>
      <w:lvlJc w:val="left"/>
      <w:pPr>
        <w:ind w:left="827" w:hanging="360"/>
      </w:pPr>
      <w:rPr>
        <w:rFonts w:ascii="Symbol" w:eastAsia="Symbol" w:hAnsi="Symbol" w:cs="Symbol" w:hint="default"/>
        <w:w w:val="100"/>
        <w:sz w:val="24"/>
        <w:szCs w:val="24"/>
        <w:lang w:val="ru-RU" w:eastAsia="en-US" w:bidi="ar-SA"/>
      </w:rPr>
    </w:lvl>
    <w:lvl w:ilvl="1" w:tplc="C69E3D84">
      <w:numFmt w:val="bullet"/>
      <w:lvlText w:val="•"/>
      <w:lvlJc w:val="left"/>
      <w:pPr>
        <w:ind w:left="1669" w:hanging="360"/>
      </w:pPr>
      <w:rPr>
        <w:rFonts w:hint="default"/>
        <w:lang w:val="ru-RU" w:eastAsia="en-US" w:bidi="ar-SA"/>
      </w:rPr>
    </w:lvl>
    <w:lvl w:ilvl="2" w:tplc="5D725034">
      <w:numFmt w:val="bullet"/>
      <w:lvlText w:val="•"/>
      <w:lvlJc w:val="left"/>
      <w:pPr>
        <w:ind w:left="2518" w:hanging="360"/>
      </w:pPr>
      <w:rPr>
        <w:rFonts w:hint="default"/>
        <w:lang w:val="ru-RU" w:eastAsia="en-US" w:bidi="ar-SA"/>
      </w:rPr>
    </w:lvl>
    <w:lvl w:ilvl="3" w:tplc="388E1852">
      <w:numFmt w:val="bullet"/>
      <w:lvlText w:val="•"/>
      <w:lvlJc w:val="left"/>
      <w:pPr>
        <w:ind w:left="3367" w:hanging="360"/>
      </w:pPr>
      <w:rPr>
        <w:rFonts w:hint="default"/>
        <w:lang w:val="ru-RU" w:eastAsia="en-US" w:bidi="ar-SA"/>
      </w:rPr>
    </w:lvl>
    <w:lvl w:ilvl="4" w:tplc="88549786">
      <w:numFmt w:val="bullet"/>
      <w:lvlText w:val="•"/>
      <w:lvlJc w:val="left"/>
      <w:pPr>
        <w:ind w:left="4217" w:hanging="360"/>
      </w:pPr>
      <w:rPr>
        <w:rFonts w:hint="default"/>
        <w:lang w:val="ru-RU" w:eastAsia="en-US" w:bidi="ar-SA"/>
      </w:rPr>
    </w:lvl>
    <w:lvl w:ilvl="5" w:tplc="58CE3C10">
      <w:numFmt w:val="bullet"/>
      <w:lvlText w:val="•"/>
      <w:lvlJc w:val="left"/>
      <w:pPr>
        <w:ind w:left="5066" w:hanging="360"/>
      </w:pPr>
      <w:rPr>
        <w:rFonts w:hint="default"/>
        <w:lang w:val="ru-RU" w:eastAsia="en-US" w:bidi="ar-SA"/>
      </w:rPr>
    </w:lvl>
    <w:lvl w:ilvl="6" w:tplc="B0F88AEE">
      <w:numFmt w:val="bullet"/>
      <w:lvlText w:val="•"/>
      <w:lvlJc w:val="left"/>
      <w:pPr>
        <w:ind w:left="5915" w:hanging="360"/>
      </w:pPr>
      <w:rPr>
        <w:rFonts w:hint="default"/>
        <w:lang w:val="ru-RU" w:eastAsia="en-US" w:bidi="ar-SA"/>
      </w:rPr>
    </w:lvl>
    <w:lvl w:ilvl="7" w:tplc="5996222A">
      <w:numFmt w:val="bullet"/>
      <w:lvlText w:val="•"/>
      <w:lvlJc w:val="left"/>
      <w:pPr>
        <w:ind w:left="6765" w:hanging="360"/>
      </w:pPr>
      <w:rPr>
        <w:rFonts w:hint="default"/>
        <w:lang w:val="ru-RU" w:eastAsia="en-US" w:bidi="ar-SA"/>
      </w:rPr>
    </w:lvl>
    <w:lvl w:ilvl="8" w:tplc="007016DE">
      <w:numFmt w:val="bullet"/>
      <w:lvlText w:val="•"/>
      <w:lvlJc w:val="left"/>
      <w:pPr>
        <w:ind w:left="7614" w:hanging="360"/>
      </w:pPr>
      <w:rPr>
        <w:rFonts w:hint="default"/>
        <w:lang w:val="ru-RU" w:eastAsia="en-US" w:bidi="ar-SA"/>
      </w:rPr>
    </w:lvl>
  </w:abstractNum>
  <w:abstractNum w:abstractNumId="33" w15:restartNumberingAfterBreak="0">
    <w:nsid w:val="747B6F42"/>
    <w:multiLevelType w:val="hybridMultilevel"/>
    <w:tmpl w:val="2786A0C2"/>
    <w:lvl w:ilvl="0" w:tplc="A9908B86">
      <w:numFmt w:val="bullet"/>
      <w:lvlText w:val=""/>
      <w:lvlJc w:val="left"/>
      <w:pPr>
        <w:ind w:left="107" w:hanging="708"/>
      </w:pPr>
      <w:rPr>
        <w:rFonts w:ascii="Symbol" w:eastAsia="Symbol" w:hAnsi="Symbol" w:cs="Symbol" w:hint="default"/>
        <w:w w:val="100"/>
        <w:sz w:val="24"/>
        <w:szCs w:val="24"/>
        <w:lang w:val="ru-RU" w:eastAsia="en-US" w:bidi="ar-SA"/>
      </w:rPr>
    </w:lvl>
    <w:lvl w:ilvl="1" w:tplc="1D26AAA4">
      <w:numFmt w:val="bullet"/>
      <w:lvlText w:val="•"/>
      <w:lvlJc w:val="left"/>
      <w:pPr>
        <w:ind w:left="1021" w:hanging="708"/>
      </w:pPr>
      <w:rPr>
        <w:rFonts w:hint="default"/>
        <w:lang w:val="ru-RU" w:eastAsia="en-US" w:bidi="ar-SA"/>
      </w:rPr>
    </w:lvl>
    <w:lvl w:ilvl="2" w:tplc="F2B487F2">
      <w:numFmt w:val="bullet"/>
      <w:lvlText w:val="•"/>
      <w:lvlJc w:val="left"/>
      <w:pPr>
        <w:ind w:left="1942" w:hanging="708"/>
      </w:pPr>
      <w:rPr>
        <w:rFonts w:hint="default"/>
        <w:lang w:val="ru-RU" w:eastAsia="en-US" w:bidi="ar-SA"/>
      </w:rPr>
    </w:lvl>
    <w:lvl w:ilvl="3" w:tplc="E8F6BAD2">
      <w:numFmt w:val="bullet"/>
      <w:lvlText w:val="•"/>
      <w:lvlJc w:val="left"/>
      <w:pPr>
        <w:ind w:left="2863" w:hanging="708"/>
      </w:pPr>
      <w:rPr>
        <w:rFonts w:hint="default"/>
        <w:lang w:val="ru-RU" w:eastAsia="en-US" w:bidi="ar-SA"/>
      </w:rPr>
    </w:lvl>
    <w:lvl w:ilvl="4" w:tplc="A4DE44DC">
      <w:numFmt w:val="bullet"/>
      <w:lvlText w:val="•"/>
      <w:lvlJc w:val="left"/>
      <w:pPr>
        <w:ind w:left="3785" w:hanging="708"/>
      </w:pPr>
      <w:rPr>
        <w:rFonts w:hint="default"/>
        <w:lang w:val="ru-RU" w:eastAsia="en-US" w:bidi="ar-SA"/>
      </w:rPr>
    </w:lvl>
    <w:lvl w:ilvl="5" w:tplc="FE64E076">
      <w:numFmt w:val="bullet"/>
      <w:lvlText w:val="•"/>
      <w:lvlJc w:val="left"/>
      <w:pPr>
        <w:ind w:left="4706" w:hanging="708"/>
      </w:pPr>
      <w:rPr>
        <w:rFonts w:hint="default"/>
        <w:lang w:val="ru-RU" w:eastAsia="en-US" w:bidi="ar-SA"/>
      </w:rPr>
    </w:lvl>
    <w:lvl w:ilvl="6" w:tplc="8C96DB14">
      <w:numFmt w:val="bullet"/>
      <w:lvlText w:val="•"/>
      <w:lvlJc w:val="left"/>
      <w:pPr>
        <w:ind w:left="5627" w:hanging="708"/>
      </w:pPr>
      <w:rPr>
        <w:rFonts w:hint="default"/>
        <w:lang w:val="ru-RU" w:eastAsia="en-US" w:bidi="ar-SA"/>
      </w:rPr>
    </w:lvl>
    <w:lvl w:ilvl="7" w:tplc="1C7AC00A">
      <w:numFmt w:val="bullet"/>
      <w:lvlText w:val="•"/>
      <w:lvlJc w:val="left"/>
      <w:pPr>
        <w:ind w:left="6549" w:hanging="708"/>
      </w:pPr>
      <w:rPr>
        <w:rFonts w:hint="default"/>
        <w:lang w:val="ru-RU" w:eastAsia="en-US" w:bidi="ar-SA"/>
      </w:rPr>
    </w:lvl>
    <w:lvl w:ilvl="8" w:tplc="C0AC372E">
      <w:numFmt w:val="bullet"/>
      <w:lvlText w:val="•"/>
      <w:lvlJc w:val="left"/>
      <w:pPr>
        <w:ind w:left="7470" w:hanging="708"/>
      </w:pPr>
      <w:rPr>
        <w:rFonts w:hint="default"/>
        <w:lang w:val="ru-RU" w:eastAsia="en-US" w:bidi="ar-SA"/>
      </w:rPr>
    </w:lvl>
  </w:abstractNum>
  <w:num w:numId="1">
    <w:abstractNumId w:val="17"/>
  </w:num>
  <w:num w:numId="2">
    <w:abstractNumId w:val="20"/>
  </w:num>
  <w:num w:numId="3">
    <w:abstractNumId w:val="28"/>
  </w:num>
  <w:num w:numId="4">
    <w:abstractNumId w:val="24"/>
  </w:num>
  <w:num w:numId="5">
    <w:abstractNumId w:val="7"/>
  </w:num>
  <w:num w:numId="6">
    <w:abstractNumId w:val="33"/>
  </w:num>
  <w:num w:numId="7">
    <w:abstractNumId w:val="23"/>
  </w:num>
  <w:num w:numId="8">
    <w:abstractNumId w:val="6"/>
  </w:num>
  <w:num w:numId="9">
    <w:abstractNumId w:val="21"/>
  </w:num>
  <w:num w:numId="10">
    <w:abstractNumId w:val="10"/>
  </w:num>
  <w:num w:numId="11">
    <w:abstractNumId w:val="11"/>
  </w:num>
  <w:num w:numId="12">
    <w:abstractNumId w:val="32"/>
  </w:num>
  <w:num w:numId="13">
    <w:abstractNumId w:val="19"/>
  </w:num>
  <w:num w:numId="14">
    <w:abstractNumId w:val="30"/>
  </w:num>
  <w:num w:numId="15">
    <w:abstractNumId w:val="25"/>
  </w:num>
  <w:num w:numId="16">
    <w:abstractNumId w:val="4"/>
  </w:num>
  <w:num w:numId="17">
    <w:abstractNumId w:val="8"/>
  </w:num>
  <w:num w:numId="18">
    <w:abstractNumId w:val="0"/>
  </w:num>
  <w:num w:numId="19">
    <w:abstractNumId w:val="31"/>
  </w:num>
  <w:num w:numId="20">
    <w:abstractNumId w:val="27"/>
  </w:num>
  <w:num w:numId="21">
    <w:abstractNumId w:val="13"/>
  </w:num>
  <w:num w:numId="22">
    <w:abstractNumId w:val="29"/>
  </w:num>
  <w:num w:numId="23">
    <w:abstractNumId w:val="18"/>
  </w:num>
  <w:num w:numId="24">
    <w:abstractNumId w:val="14"/>
  </w:num>
  <w:num w:numId="25">
    <w:abstractNumId w:val="9"/>
  </w:num>
  <w:num w:numId="26">
    <w:abstractNumId w:val="16"/>
  </w:num>
  <w:num w:numId="27">
    <w:abstractNumId w:val="15"/>
  </w:num>
  <w:num w:numId="28">
    <w:abstractNumId w:val="1"/>
  </w:num>
  <w:num w:numId="29">
    <w:abstractNumId w:val="22"/>
  </w:num>
  <w:num w:numId="30">
    <w:abstractNumId w:val="2"/>
  </w:num>
  <w:num w:numId="31">
    <w:abstractNumId w:val="12"/>
  </w:num>
  <w:num w:numId="32">
    <w:abstractNumId w:val="3"/>
  </w:num>
  <w:num w:numId="33">
    <w:abstractNumId w:val="2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CF5"/>
    <w:rsid w:val="00073B82"/>
    <w:rsid w:val="000962BC"/>
    <w:rsid w:val="000F2123"/>
    <w:rsid w:val="00172556"/>
    <w:rsid w:val="00191CF2"/>
    <w:rsid w:val="001946EF"/>
    <w:rsid w:val="001A4362"/>
    <w:rsid w:val="002B6311"/>
    <w:rsid w:val="002D6E2A"/>
    <w:rsid w:val="002E4ED7"/>
    <w:rsid w:val="00332E84"/>
    <w:rsid w:val="003425AF"/>
    <w:rsid w:val="003C4D49"/>
    <w:rsid w:val="004313C2"/>
    <w:rsid w:val="0046514B"/>
    <w:rsid w:val="004B2E2B"/>
    <w:rsid w:val="004C338C"/>
    <w:rsid w:val="00551CBE"/>
    <w:rsid w:val="00573220"/>
    <w:rsid w:val="005B67DF"/>
    <w:rsid w:val="00617CF5"/>
    <w:rsid w:val="00645B3F"/>
    <w:rsid w:val="008A2DB4"/>
    <w:rsid w:val="009035F9"/>
    <w:rsid w:val="00933957"/>
    <w:rsid w:val="00AF206A"/>
    <w:rsid w:val="00B32709"/>
    <w:rsid w:val="00BD52A6"/>
    <w:rsid w:val="00C01186"/>
    <w:rsid w:val="00CB6FE9"/>
    <w:rsid w:val="00D37FB8"/>
    <w:rsid w:val="00DC6D9D"/>
    <w:rsid w:val="00DE27F6"/>
    <w:rsid w:val="00DF4340"/>
    <w:rsid w:val="00F17648"/>
    <w:rsid w:val="00F5628B"/>
    <w:rsid w:val="00F77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6C519"/>
  <w15:docId w15:val="{B59B8BDE-B7BB-4B2A-A0D1-8E752D17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86"/>
  </w:style>
  <w:style w:type="paragraph" w:styleId="1">
    <w:name w:val="heading 1"/>
    <w:basedOn w:val="a"/>
    <w:next w:val="a"/>
    <w:link w:val="10"/>
    <w:qFormat/>
    <w:rsid w:val="003C4D49"/>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iPriority w:val="99"/>
    <w:qFormat/>
    <w:rsid w:val="003C4D49"/>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3C4D4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3C4D49"/>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Нижний колонтитул Знак Знак Знак,Нижний колонтитул1,Нижний колонтитул Знак Знак"/>
    <w:basedOn w:val="a"/>
    <w:link w:val="a4"/>
    <w:uiPriority w:val="99"/>
    <w:unhideWhenUsed/>
    <w:rsid w:val="002E4ED7"/>
    <w:pPr>
      <w:tabs>
        <w:tab w:val="center" w:pos="4677"/>
        <w:tab w:val="right" w:pos="9355"/>
      </w:tabs>
      <w:spacing w:after="0" w:line="240" w:lineRule="auto"/>
    </w:pPr>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a3"/>
    <w:uiPriority w:val="99"/>
    <w:rsid w:val="002E4ED7"/>
  </w:style>
  <w:style w:type="table" w:styleId="a5">
    <w:name w:val="Table Grid"/>
    <w:basedOn w:val="a1"/>
    <w:uiPriority w:val="39"/>
    <w:rsid w:val="002E4ED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DF4340"/>
    <w:rPr>
      <w:rFonts w:cs="Times New Roman"/>
    </w:rPr>
  </w:style>
  <w:style w:type="character" w:customStyle="1" w:styleId="10">
    <w:name w:val="Заголовок 1 Знак"/>
    <w:basedOn w:val="a0"/>
    <w:link w:val="1"/>
    <w:rsid w:val="003C4D49"/>
    <w:rPr>
      <w:rFonts w:ascii="Arial" w:eastAsia="Times New Roman" w:hAnsi="Arial" w:cs="Times New Roman"/>
      <w:b/>
      <w:bCs/>
      <w:kern w:val="32"/>
      <w:sz w:val="32"/>
      <w:szCs w:val="32"/>
    </w:rPr>
  </w:style>
  <w:style w:type="character" w:customStyle="1" w:styleId="20">
    <w:name w:val="Заголовок 2 Знак"/>
    <w:basedOn w:val="a0"/>
    <w:link w:val="2"/>
    <w:uiPriority w:val="99"/>
    <w:rsid w:val="003C4D49"/>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C4D49"/>
    <w:rPr>
      <w:rFonts w:ascii="Arial" w:eastAsia="Times New Roman" w:hAnsi="Arial" w:cs="Times New Roman"/>
      <w:b/>
      <w:bCs/>
      <w:sz w:val="26"/>
      <w:szCs w:val="26"/>
    </w:rPr>
  </w:style>
  <w:style w:type="character" w:customStyle="1" w:styleId="40">
    <w:name w:val="Заголовок 4 Знак"/>
    <w:basedOn w:val="a0"/>
    <w:link w:val="4"/>
    <w:uiPriority w:val="99"/>
    <w:rsid w:val="003C4D49"/>
    <w:rPr>
      <w:rFonts w:ascii="Times New Roman" w:eastAsia="Times New Roman" w:hAnsi="Times New Roman" w:cs="Times New Roman"/>
      <w:b/>
      <w:bCs/>
      <w:sz w:val="24"/>
      <w:szCs w:val="24"/>
    </w:rPr>
  </w:style>
  <w:style w:type="numbering" w:customStyle="1" w:styleId="11">
    <w:name w:val="Нет списка1"/>
    <w:next w:val="a2"/>
    <w:uiPriority w:val="99"/>
    <w:semiHidden/>
    <w:unhideWhenUsed/>
    <w:rsid w:val="003C4D49"/>
  </w:style>
  <w:style w:type="numbering" w:customStyle="1" w:styleId="110">
    <w:name w:val="Нет списка11"/>
    <w:next w:val="a2"/>
    <w:uiPriority w:val="99"/>
    <w:semiHidden/>
    <w:unhideWhenUsed/>
    <w:rsid w:val="003C4D49"/>
  </w:style>
  <w:style w:type="paragraph" w:styleId="a7">
    <w:name w:val="Body Text"/>
    <w:basedOn w:val="a"/>
    <w:link w:val="a8"/>
    <w:rsid w:val="003C4D49"/>
    <w:pPr>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3C4D49"/>
    <w:rPr>
      <w:rFonts w:ascii="Times New Roman" w:eastAsia="Times New Roman" w:hAnsi="Times New Roman" w:cs="Times New Roman"/>
      <w:sz w:val="24"/>
      <w:szCs w:val="24"/>
    </w:rPr>
  </w:style>
  <w:style w:type="paragraph" w:styleId="21">
    <w:name w:val="Body Text 2"/>
    <w:basedOn w:val="a"/>
    <w:link w:val="22"/>
    <w:rsid w:val="003C4D49"/>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C4D49"/>
    <w:rPr>
      <w:rFonts w:ascii="Times New Roman" w:eastAsia="Times New Roman" w:hAnsi="Times New Roman" w:cs="Times New Roman"/>
      <w:sz w:val="24"/>
      <w:szCs w:val="24"/>
    </w:rPr>
  </w:style>
  <w:style w:type="character" w:customStyle="1" w:styleId="blk">
    <w:name w:val="blk"/>
    <w:rsid w:val="003C4D49"/>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qFormat/>
    <w:rsid w:val="003C4D49"/>
    <w:pPr>
      <w:widowControl w:val="0"/>
      <w:spacing w:after="0" w:line="240" w:lineRule="auto"/>
    </w:pPr>
    <w:rPr>
      <w:rFonts w:ascii="Times New Roman" w:eastAsia="Times New Roman" w:hAnsi="Times New Roman" w:cs="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3C4D49"/>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3C4D49"/>
    <w:rPr>
      <w:rFonts w:ascii="Times New Roman" w:eastAsia="Times New Roman" w:hAnsi="Times New Roman" w:cs="Times New Roman"/>
      <w:sz w:val="20"/>
      <w:szCs w:val="20"/>
      <w:lang w:val="en-US"/>
    </w:rPr>
  </w:style>
  <w:style w:type="character" w:styleId="ad">
    <w:name w:val="footnote reference"/>
    <w:aliases w:val="Знак сноски-FN,Ciae niinee-FN,AЗнак сноски зел"/>
    <w:uiPriority w:val="99"/>
    <w:rsid w:val="003C4D49"/>
    <w:rPr>
      <w:rFonts w:cs="Times New Roman"/>
      <w:vertAlign w:val="superscript"/>
    </w:rPr>
  </w:style>
  <w:style w:type="paragraph" w:styleId="23">
    <w:name w:val="List 2"/>
    <w:basedOn w:val="a"/>
    <w:rsid w:val="003C4D49"/>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3C4D49"/>
    <w:rPr>
      <w:rFonts w:cs="Times New Roman"/>
      <w:color w:val="0000FF"/>
      <w:u w:val="single"/>
    </w:rPr>
  </w:style>
  <w:style w:type="paragraph" w:styleId="12">
    <w:name w:val="toc 1"/>
    <w:basedOn w:val="a"/>
    <w:next w:val="a"/>
    <w:autoRedefine/>
    <w:uiPriority w:val="39"/>
    <w:rsid w:val="003C4D49"/>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3C4D49"/>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3C4D49"/>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3C4D49"/>
    <w:rPr>
      <w:rFonts w:ascii="Times New Roman" w:hAnsi="Times New Roman"/>
      <w:sz w:val="20"/>
      <w:lang w:eastAsia="ru-RU"/>
    </w:rPr>
  </w:style>
  <w:style w:type="paragraph" w:styleId="af">
    <w:name w:val="List Paragraph"/>
    <w:aliases w:val="Содержание. 2 уровень"/>
    <w:basedOn w:val="a"/>
    <w:link w:val="af0"/>
    <w:uiPriority w:val="1"/>
    <w:qFormat/>
    <w:rsid w:val="003C4D49"/>
    <w:pPr>
      <w:spacing w:before="120" w:after="120" w:line="240" w:lineRule="auto"/>
      <w:ind w:left="708"/>
    </w:pPr>
    <w:rPr>
      <w:rFonts w:ascii="Times New Roman" w:eastAsia="Times New Roman" w:hAnsi="Times New Roman" w:cs="Times New Roman"/>
      <w:sz w:val="24"/>
      <w:szCs w:val="24"/>
    </w:rPr>
  </w:style>
  <w:style w:type="character" w:styleId="af1">
    <w:name w:val="Emphasis"/>
    <w:qFormat/>
    <w:rsid w:val="003C4D49"/>
    <w:rPr>
      <w:rFonts w:cs="Times New Roman"/>
      <w:i/>
    </w:rPr>
  </w:style>
  <w:style w:type="paragraph" w:styleId="af2">
    <w:name w:val="Balloon Text"/>
    <w:basedOn w:val="a"/>
    <w:link w:val="af3"/>
    <w:uiPriority w:val="99"/>
    <w:rsid w:val="003C4D49"/>
    <w:pPr>
      <w:spacing w:after="0" w:line="240" w:lineRule="auto"/>
    </w:pPr>
    <w:rPr>
      <w:rFonts w:ascii="Segoe UI" w:eastAsia="Times New Roman" w:hAnsi="Segoe UI" w:cs="Times New Roman"/>
      <w:sz w:val="18"/>
      <w:szCs w:val="18"/>
    </w:rPr>
  </w:style>
  <w:style w:type="character" w:customStyle="1" w:styleId="af3">
    <w:name w:val="Текст выноски Знак"/>
    <w:basedOn w:val="a0"/>
    <w:link w:val="af2"/>
    <w:uiPriority w:val="99"/>
    <w:rsid w:val="003C4D49"/>
    <w:rPr>
      <w:rFonts w:ascii="Segoe UI" w:eastAsia="Times New Roman" w:hAnsi="Segoe UI" w:cs="Times New Roman"/>
      <w:sz w:val="18"/>
      <w:szCs w:val="18"/>
    </w:rPr>
  </w:style>
  <w:style w:type="paragraph" w:customStyle="1" w:styleId="ConsPlusNormal">
    <w:name w:val="ConsPlusNormal"/>
    <w:rsid w:val="003C4D4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header"/>
    <w:basedOn w:val="a"/>
    <w:link w:val="af5"/>
    <w:uiPriority w:val="99"/>
    <w:unhideWhenUsed/>
    <w:rsid w:val="003C4D4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0"/>
    <w:link w:val="af4"/>
    <w:uiPriority w:val="99"/>
    <w:rsid w:val="003C4D49"/>
    <w:rPr>
      <w:rFonts w:ascii="Times New Roman" w:eastAsia="Times New Roman" w:hAnsi="Times New Roman" w:cs="Times New Roman"/>
      <w:sz w:val="24"/>
      <w:szCs w:val="24"/>
    </w:rPr>
  </w:style>
  <w:style w:type="character" w:customStyle="1" w:styleId="111">
    <w:name w:val="Текст примечания Знак11"/>
    <w:uiPriority w:val="99"/>
    <w:rsid w:val="003C4D49"/>
    <w:rPr>
      <w:rFonts w:cs="Times New Roman"/>
      <w:sz w:val="20"/>
      <w:szCs w:val="20"/>
    </w:rPr>
  </w:style>
  <w:style w:type="paragraph" w:styleId="af6">
    <w:name w:val="annotation text"/>
    <w:basedOn w:val="a"/>
    <w:link w:val="af7"/>
    <w:uiPriority w:val="99"/>
    <w:unhideWhenUsed/>
    <w:rsid w:val="003C4D49"/>
    <w:pPr>
      <w:spacing w:after="0" w:line="240"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3C4D49"/>
    <w:rPr>
      <w:rFonts w:ascii="Calibri" w:eastAsia="Times New Roman" w:hAnsi="Calibri" w:cs="Times New Roman"/>
      <w:sz w:val="20"/>
      <w:szCs w:val="20"/>
    </w:rPr>
  </w:style>
  <w:style w:type="character" w:customStyle="1" w:styleId="13">
    <w:name w:val="Текст примечания Знак1"/>
    <w:uiPriority w:val="99"/>
    <w:rsid w:val="003C4D49"/>
    <w:rPr>
      <w:rFonts w:cs="Times New Roman"/>
      <w:sz w:val="20"/>
      <w:szCs w:val="20"/>
    </w:rPr>
  </w:style>
  <w:style w:type="character" w:customStyle="1" w:styleId="112">
    <w:name w:val="Тема примечания Знак11"/>
    <w:uiPriority w:val="99"/>
    <w:rsid w:val="003C4D49"/>
    <w:rPr>
      <w:rFonts w:cs="Times New Roman"/>
      <w:b/>
      <w:bCs/>
      <w:sz w:val="20"/>
      <w:szCs w:val="20"/>
    </w:rPr>
  </w:style>
  <w:style w:type="paragraph" w:styleId="af8">
    <w:name w:val="annotation subject"/>
    <w:basedOn w:val="af6"/>
    <w:next w:val="af6"/>
    <w:link w:val="af9"/>
    <w:uiPriority w:val="99"/>
    <w:unhideWhenUsed/>
    <w:rsid w:val="003C4D49"/>
    <w:rPr>
      <w:rFonts w:ascii="Times New Roman" w:hAnsi="Times New Roman"/>
      <w:b/>
      <w:bCs/>
    </w:rPr>
  </w:style>
  <w:style w:type="character" w:customStyle="1" w:styleId="af9">
    <w:name w:val="Тема примечания Знак"/>
    <w:basedOn w:val="af7"/>
    <w:link w:val="af8"/>
    <w:uiPriority w:val="99"/>
    <w:rsid w:val="003C4D49"/>
    <w:rPr>
      <w:rFonts w:ascii="Times New Roman" w:eastAsia="Times New Roman" w:hAnsi="Times New Roman" w:cs="Times New Roman"/>
      <w:b/>
      <w:bCs/>
      <w:sz w:val="20"/>
      <w:szCs w:val="20"/>
    </w:rPr>
  </w:style>
  <w:style w:type="character" w:customStyle="1" w:styleId="14">
    <w:name w:val="Тема примечания Знак1"/>
    <w:uiPriority w:val="99"/>
    <w:rsid w:val="003C4D49"/>
    <w:rPr>
      <w:rFonts w:cs="Times New Roman"/>
      <w:b/>
      <w:bCs/>
      <w:sz w:val="20"/>
      <w:szCs w:val="20"/>
    </w:rPr>
  </w:style>
  <w:style w:type="paragraph" w:styleId="25">
    <w:name w:val="Body Text Indent 2"/>
    <w:basedOn w:val="a"/>
    <w:link w:val="26"/>
    <w:rsid w:val="003C4D4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3C4D49"/>
    <w:rPr>
      <w:rFonts w:ascii="Times New Roman" w:eastAsia="Times New Roman" w:hAnsi="Times New Roman" w:cs="Times New Roman"/>
      <w:sz w:val="24"/>
      <w:szCs w:val="24"/>
    </w:rPr>
  </w:style>
  <w:style w:type="character" w:customStyle="1" w:styleId="apple-converted-space">
    <w:name w:val="apple-converted-space"/>
    <w:rsid w:val="003C4D49"/>
  </w:style>
  <w:style w:type="character" w:customStyle="1" w:styleId="afa">
    <w:name w:val="Цветовое выделение"/>
    <w:uiPriority w:val="99"/>
    <w:rsid w:val="003C4D49"/>
    <w:rPr>
      <w:b/>
      <w:color w:val="26282F"/>
    </w:rPr>
  </w:style>
  <w:style w:type="character" w:customStyle="1" w:styleId="afb">
    <w:name w:val="Гипертекстовая ссылка"/>
    <w:uiPriority w:val="99"/>
    <w:rsid w:val="003C4D49"/>
    <w:rPr>
      <w:b/>
      <w:color w:val="106BBE"/>
    </w:rPr>
  </w:style>
  <w:style w:type="character" w:customStyle="1" w:styleId="afc">
    <w:name w:val="Активная гипертекстовая ссылка"/>
    <w:uiPriority w:val="99"/>
    <w:rsid w:val="003C4D49"/>
    <w:rPr>
      <w:b/>
      <w:color w:val="106BBE"/>
      <w:u w:val="single"/>
    </w:rPr>
  </w:style>
  <w:style w:type="paragraph" w:customStyle="1" w:styleId="afd">
    <w:name w:val="Внимание"/>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e">
    <w:name w:val="Внимание: криминал!!"/>
    <w:basedOn w:val="afd"/>
    <w:next w:val="a"/>
    <w:uiPriority w:val="99"/>
    <w:rsid w:val="003C4D49"/>
  </w:style>
  <w:style w:type="paragraph" w:customStyle="1" w:styleId="aff">
    <w:name w:val="Внимание: недобросовестность!"/>
    <w:basedOn w:val="afd"/>
    <w:next w:val="a"/>
    <w:uiPriority w:val="99"/>
    <w:rsid w:val="003C4D49"/>
  </w:style>
  <w:style w:type="character" w:customStyle="1" w:styleId="aff0">
    <w:name w:val="Выделение для Базового Поиска"/>
    <w:uiPriority w:val="99"/>
    <w:rsid w:val="003C4D49"/>
    <w:rPr>
      <w:b/>
      <w:color w:val="0058A9"/>
    </w:rPr>
  </w:style>
  <w:style w:type="character" w:customStyle="1" w:styleId="aff1">
    <w:name w:val="Выделение для Базового Поиска (курсив)"/>
    <w:uiPriority w:val="99"/>
    <w:rsid w:val="003C4D49"/>
    <w:rPr>
      <w:b/>
      <w:i/>
      <w:color w:val="0058A9"/>
    </w:rPr>
  </w:style>
  <w:style w:type="paragraph" w:customStyle="1" w:styleId="aff2">
    <w:name w:val="Дочерний элемент списк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3C4D49"/>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3"/>
    <w:next w:val="a"/>
    <w:uiPriority w:val="99"/>
    <w:rsid w:val="003C4D49"/>
    <w:rPr>
      <w:b/>
      <w:bCs/>
      <w:color w:val="0058A9"/>
      <w:shd w:val="clear" w:color="auto" w:fill="ECE9D8"/>
    </w:rPr>
  </w:style>
  <w:style w:type="paragraph" w:customStyle="1" w:styleId="aff4">
    <w:name w:val="Заголовок группы контролов"/>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3C4D49"/>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7">
    <w:name w:val="Заголовок своего сообщения"/>
    <w:uiPriority w:val="99"/>
    <w:rsid w:val="003C4D49"/>
    <w:rPr>
      <w:b/>
      <w:color w:val="26282F"/>
    </w:rPr>
  </w:style>
  <w:style w:type="paragraph" w:customStyle="1" w:styleId="aff8">
    <w:name w:val="Заголовок статьи"/>
    <w:basedOn w:val="a"/>
    <w:next w:val="a"/>
    <w:uiPriority w:val="99"/>
    <w:rsid w:val="003C4D49"/>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9">
    <w:name w:val="Заголовок чужого сообщения"/>
    <w:uiPriority w:val="99"/>
    <w:rsid w:val="003C4D49"/>
    <w:rPr>
      <w:b/>
      <w:color w:val="FF0000"/>
    </w:rPr>
  </w:style>
  <w:style w:type="paragraph" w:customStyle="1" w:styleId="affa">
    <w:name w:val="Заголовок ЭР (левое окно)"/>
    <w:basedOn w:val="a"/>
    <w:next w:val="a"/>
    <w:uiPriority w:val="99"/>
    <w:rsid w:val="003C4D4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b">
    <w:name w:val="Заголовок ЭР (правое окно)"/>
    <w:basedOn w:val="affa"/>
    <w:next w:val="a"/>
    <w:uiPriority w:val="99"/>
    <w:rsid w:val="003C4D49"/>
    <w:pPr>
      <w:spacing w:after="0"/>
      <w:jc w:val="left"/>
    </w:pPr>
  </w:style>
  <w:style w:type="paragraph" w:customStyle="1" w:styleId="affc">
    <w:name w:val="Интерактивный заголовок"/>
    <w:basedOn w:val="15"/>
    <w:next w:val="a"/>
    <w:uiPriority w:val="99"/>
    <w:rsid w:val="003C4D49"/>
    <w:rPr>
      <w:u w:val="single"/>
    </w:rPr>
  </w:style>
  <w:style w:type="paragraph" w:customStyle="1" w:styleId="affd">
    <w:name w:val="Текст информации об изменениях"/>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e">
    <w:name w:val="Информация об изменениях"/>
    <w:basedOn w:val="affd"/>
    <w:next w:val="a"/>
    <w:uiPriority w:val="99"/>
    <w:rsid w:val="003C4D49"/>
    <w:pPr>
      <w:spacing w:before="180"/>
      <w:ind w:left="360" w:right="360" w:firstLine="0"/>
    </w:pPr>
    <w:rPr>
      <w:shd w:val="clear" w:color="auto" w:fill="EAEFED"/>
    </w:rPr>
  </w:style>
  <w:style w:type="paragraph" w:customStyle="1" w:styleId="afff">
    <w:name w:val="Текст (справка)"/>
    <w:basedOn w:val="a"/>
    <w:next w:val="a"/>
    <w:uiPriority w:val="99"/>
    <w:rsid w:val="003C4D49"/>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0">
    <w:name w:val="Комментарий"/>
    <w:basedOn w:val="afff"/>
    <w:next w:val="a"/>
    <w:uiPriority w:val="99"/>
    <w:rsid w:val="003C4D49"/>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
    <w:uiPriority w:val="99"/>
    <w:rsid w:val="003C4D49"/>
    <w:rPr>
      <w:i/>
      <w:iCs/>
    </w:rPr>
  </w:style>
  <w:style w:type="paragraph" w:customStyle="1" w:styleId="afff2">
    <w:name w:val="Текст (лев. подпись)"/>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3">
    <w:name w:val="Колонтитул (левый)"/>
    <w:basedOn w:val="afff2"/>
    <w:next w:val="a"/>
    <w:uiPriority w:val="99"/>
    <w:rsid w:val="003C4D49"/>
    <w:rPr>
      <w:sz w:val="14"/>
      <w:szCs w:val="14"/>
    </w:rPr>
  </w:style>
  <w:style w:type="paragraph" w:customStyle="1" w:styleId="afff4">
    <w:name w:val="Текст (прав. подпись)"/>
    <w:basedOn w:val="a"/>
    <w:next w:val="a"/>
    <w:uiPriority w:val="99"/>
    <w:rsid w:val="003C4D49"/>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5">
    <w:name w:val="Колонтитул (правый)"/>
    <w:basedOn w:val="afff4"/>
    <w:next w:val="a"/>
    <w:uiPriority w:val="99"/>
    <w:rsid w:val="003C4D49"/>
    <w:rPr>
      <w:sz w:val="14"/>
      <w:szCs w:val="14"/>
    </w:rPr>
  </w:style>
  <w:style w:type="paragraph" w:customStyle="1" w:styleId="afff6">
    <w:name w:val="Комментарий пользователя"/>
    <w:basedOn w:val="afff0"/>
    <w:next w:val="a"/>
    <w:uiPriority w:val="99"/>
    <w:rsid w:val="003C4D49"/>
    <w:pPr>
      <w:jc w:val="left"/>
    </w:pPr>
    <w:rPr>
      <w:shd w:val="clear" w:color="auto" w:fill="FFDFE0"/>
    </w:rPr>
  </w:style>
  <w:style w:type="paragraph" w:customStyle="1" w:styleId="afff7">
    <w:name w:val="Куда обратиться?"/>
    <w:basedOn w:val="afd"/>
    <w:next w:val="a"/>
    <w:uiPriority w:val="99"/>
    <w:rsid w:val="003C4D49"/>
  </w:style>
  <w:style w:type="paragraph" w:customStyle="1" w:styleId="afff8">
    <w:name w:val="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9">
    <w:name w:val="Найденные слова"/>
    <w:uiPriority w:val="99"/>
    <w:rsid w:val="003C4D49"/>
    <w:rPr>
      <w:b/>
      <w:color w:val="26282F"/>
      <w:shd w:val="clear" w:color="auto" w:fill="FFF580"/>
    </w:rPr>
  </w:style>
  <w:style w:type="paragraph" w:customStyle="1" w:styleId="afffa">
    <w:name w:val="Напишите нам"/>
    <w:basedOn w:val="a"/>
    <w:next w:val="a"/>
    <w:uiPriority w:val="99"/>
    <w:rsid w:val="003C4D49"/>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b">
    <w:name w:val="Не вступил в силу"/>
    <w:uiPriority w:val="99"/>
    <w:rsid w:val="003C4D49"/>
    <w:rPr>
      <w:b/>
      <w:color w:val="000000"/>
      <w:shd w:val="clear" w:color="auto" w:fill="D8EDE8"/>
    </w:rPr>
  </w:style>
  <w:style w:type="paragraph" w:customStyle="1" w:styleId="afffc">
    <w:name w:val="Необходимые документы"/>
    <w:basedOn w:val="afd"/>
    <w:next w:val="a"/>
    <w:uiPriority w:val="99"/>
    <w:rsid w:val="003C4D49"/>
    <w:pPr>
      <w:ind w:firstLine="118"/>
    </w:pPr>
  </w:style>
  <w:style w:type="paragraph" w:customStyle="1" w:styleId="afffd">
    <w:name w:val="Нормальный (таблица)"/>
    <w:basedOn w:val="a"/>
    <w:next w:val="a"/>
    <w:uiPriority w:val="99"/>
    <w:rsid w:val="003C4D49"/>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rsid w:val="003C4D49"/>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rsid w:val="003C4D49"/>
    <w:pPr>
      <w:ind w:left="140"/>
    </w:pPr>
  </w:style>
  <w:style w:type="character" w:customStyle="1" w:styleId="affff0">
    <w:name w:val="Опечатки"/>
    <w:uiPriority w:val="99"/>
    <w:rsid w:val="003C4D49"/>
    <w:rPr>
      <w:color w:val="FF0000"/>
    </w:rPr>
  </w:style>
  <w:style w:type="paragraph" w:customStyle="1" w:styleId="affff1">
    <w:name w:val="Переменная часть"/>
    <w:basedOn w:val="aff3"/>
    <w:next w:val="a"/>
    <w:uiPriority w:val="99"/>
    <w:rsid w:val="003C4D49"/>
    <w:rPr>
      <w:sz w:val="18"/>
      <w:szCs w:val="18"/>
    </w:rPr>
  </w:style>
  <w:style w:type="paragraph" w:customStyle="1" w:styleId="affff2">
    <w:name w:val="Подвал для информации об изменениях"/>
    <w:basedOn w:val="1"/>
    <w:next w:val="a"/>
    <w:uiPriority w:val="99"/>
    <w:rsid w:val="003C4D49"/>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
    <w:uiPriority w:val="99"/>
    <w:rsid w:val="003C4D49"/>
    <w:rPr>
      <w:b/>
      <w:bCs/>
    </w:rPr>
  </w:style>
  <w:style w:type="paragraph" w:customStyle="1" w:styleId="affff4">
    <w:name w:val="Подчёркнуный текст"/>
    <w:basedOn w:val="a"/>
    <w:next w:val="a"/>
    <w:uiPriority w:val="99"/>
    <w:rsid w:val="003C4D4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3"/>
    <w:next w:val="a"/>
    <w:uiPriority w:val="99"/>
    <w:rsid w:val="003C4D49"/>
    <w:rPr>
      <w:sz w:val="20"/>
      <w:szCs w:val="20"/>
    </w:rPr>
  </w:style>
  <w:style w:type="paragraph" w:customStyle="1" w:styleId="affff6">
    <w:name w:val="Прижатый влево"/>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d"/>
    <w:next w:val="a"/>
    <w:uiPriority w:val="99"/>
    <w:rsid w:val="003C4D49"/>
  </w:style>
  <w:style w:type="paragraph" w:customStyle="1" w:styleId="affff8">
    <w:name w:val="Примечание."/>
    <w:basedOn w:val="afd"/>
    <w:next w:val="a"/>
    <w:uiPriority w:val="99"/>
    <w:rsid w:val="003C4D49"/>
  </w:style>
  <w:style w:type="character" w:customStyle="1" w:styleId="affff9">
    <w:name w:val="Продолжение ссылки"/>
    <w:uiPriority w:val="99"/>
    <w:rsid w:val="003C4D49"/>
  </w:style>
  <w:style w:type="paragraph" w:customStyle="1" w:styleId="affffa">
    <w:name w:val="Словарная статья"/>
    <w:basedOn w:val="a"/>
    <w:next w:val="a"/>
    <w:uiPriority w:val="99"/>
    <w:rsid w:val="003C4D49"/>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3C4D49"/>
    <w:rPr>
      <w:b/>
      <w:color w:val="26282F"/>
    </w:rPr>
  </w:style>
  <w:style w:type="character" w:customStyle="1" w:styleId="affffc">
    <w:name w:val="Сравнение редакций. Добавленный фрагмент"/>
    <w:uiPriority w:val="99"/>
    <w:rsid w:val="003C4D49"/>
    <w:rPr>
      <w:color w:val="000000"/>
      <w:shd w:val="clear" w:color="auto" w:fill="C1D7FF"/>
    </w:rPr>
  </w:style>
  <w:style w:type="character" w:customStyle="1" w:styleId="affffd">
    <w:name w:val="Сравнение редакций. Удаленный фрагмент"/>
    <w:uiPriority w:val="99"/>
    <w:rsid w:val="003C4D49"/>
    <w:rPr>
      <w:color w:val="000000"/>
      <w:shd w:val="clear" w:color="auto" w:fill="C4C413"/>
    </w:rPr>
  </w:style>
  <w:style w:type="paragraph" w:customStyle="1" w:styleId="affffe">
    <w:name w:val="Ссылка на официальную публикацию"/>
    <w:basedOn w:val="a"/>
    <w:next w:val="a"/>
    <w:uiPriority w:val="99"/>
    <w:rsid w:val="003C4D49"/>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3C4D49"/>
    <w:rPr>
      <w:b/>
      <w:color w:val="749232"/>
    </w:rPr>
  </w:style>
  <w:style w:type="paragraph" w:customStyle="1" w:styleId="afffff0">
    <w:name w:val="Текст в таблице"/>
    <w:basedOn w:val="afffd"/>
    <w:next w:val="a"/>
    <w:uiPriority w:val="99"/>
    <w:rsid w:val="003C4D49"/>
    <w:pPr>
      <w:ind w:firstLine="500"/>
    </w:pPr>
  </w:style>
  <w:style w:type="paragraph" w:customStyle="1" w:styleId="afffff1">
    <w:name w:val="Текст ЭР (см. также)"/>
    <w:basedOn w:val="a"/>
    <w:next w:val="a"/>
    <w:uiPriority w:val="99"/>
    <w:rsid w:val="003C4D49"/>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3C4D49"/>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3C4D49"/>
    <w:rPr>
      <w:b/>
      <w:strike/>
      <w:color w:val="666600"/>
    </w:rPr>
  </w:style>
  <w:style w:type="paragraph" w:customStyle="1" w:styleId="afffff4">
    <w:name w:val="Формула"/>
    <w:basedOn w:val="a"/>
    <w:next w:val="a"/>
    <w:uiPriority w:val="99"/>
    <w:rsid w:val="003C4D49"/>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d"/>
    <w:next w:val="a"/>
    <w:uiPriority w:val="99"/>
    <w:rsid w:val="003C4D49"/>
    <w:pPr>
      <w:jc w:val="center"/>
    </w:pPr>
  </w:style>
  <w:style w:type="paragraph" w:customStyle="1" w:styleId="-">
    <w:name w:val="ЭР-содержание (правое окно)"/>
    <w:basedOn w:val="a"/>
    <w:next w:val="a"/>
    <w:uiPriority w:val="99"/>
    <w:rsid w:val="003C4D49"/>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3C4D4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6">
    <w:name w:val="annotation reference"/>
    <w:uiPriority w:val="99"/>
    <w:unhideWhenUsed/>
    <w:rsid w:val="003C4D49"/>
    <w:rPr>
      <w:rFonts w:cs="Times New Roman"/>
      <w:sz w:val="16"/>
    </w:rPr>
  </w:style>
  <w:style w:type="paragraph" w:styleId="41">
    <w:name w:val="toc 4"/>
    <w:basedOn w:val="a"/>
    <w:next w:val="a"/>
    <w:autoRedefine/>
    <w:rsid w:val="003C4D49"/>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3C4D49"/>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3C4D49"/>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3C4D49"/>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3C4D49"/>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3C4D49"/>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3C4D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5"/>
    <w:uiPriority w:val="39"/>
    <w:rsid w:val="003C4D4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C4D49"/>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3C4D49"/>
    <w:rPr>
      <w:rFonts w:ascii="Calibri" w:eastAsia="Times New Roman" w:hAnsi="Calibri" w:cs="Times New Roman"/>
      <w:sz w:val="20"/>
      <w:szCs w:val="20"/>
    </w:rPr>
  </w:style>
  <w:style w:type="character" w:styleId="afffff9">
    <w:name w:val="endnote reference"/>
    <w:uiPriority w:val="99"/>
    <w:semiHidden/>
    <w:unhideWhenUsed/>
    <w:rsid w:val="003C4D49"/>
    <w:rPr>
      <w:rFonts w:cs="Times New Roman"/>
      <w:vertAlign w:val="superscript"/>
    </w:rPr>
  </w:style>
  <w:style w:type="character" w:customStyle="1" w:styleId="af0">
    <w:name w:val="Абзац списка Знак"/>
    <w:aliases w:val="Содержание. 2 уровень Знак"/>
    <w:link w:val="af"/>
    <w:uiPriority w:val="1"/>
    <w:qFormat/>
    <w:locked/>
    <w:rsid w:val="003C4D49"/>
    <w:rPr>
      <w:rFonts w:ascii="Times New Roman" w:eastAsia="Times New Roman" w:hAnsi="Times New Roman" w:cs="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3C4D49"/>
    <w:rPr>
      <w:rFonts w:ascii="Times New Roman" w:eastAsia="Times New Roman" w:hAnsi="Times New Roman" w:cs="Times New Roman"/>
      <w:sz w:val="24"/>
      <w:szCs w:val="24"/>
      <w:lang w:val="en-US" w:eastAsia="nl-NL"/>
    </w:rPr>
  </w:style>
  <w:style w:type="character" w:styleId="afffffa">
    <w:name w:val="Strong"/>
    <w:uiPriority w:val="22"/>
    <w:qFormat/>
    <w:rsid w:val="003C4D49"/>
    <w:rPr>
      <w:b/>
      <w:bCs/>
    </w:rPr>
  </w:style>
  <w:style w:type="table" w:customStyle="1" w:styleId="TableNormal">
    <w:name w:val="Table Normal"/>
    <w:uiPriority w:val="2"/>
    <w:semiHidden/>
    <w:unhideWhenUsed/>
    <w:qFormat/>
    <w:rsid w:val="003C4D4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4D49"/>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3C4D49"/>
    <w:rPr>
      <w:color w:val="0000FF"/>
      <w:u w:val="single"/>
    </w:rPr>
  </w:style>
  <w:style w:type="paragraph" w:styleId="afffffc">
    <w:name w:val="No Spacing"/>
    <w:uiPriority w:val="1"/>
    <w:qFormat/>
    <w:rsid w:val="003C4D49"/>
    <w:pPr>
      <w:spacing w:after="0" w:line="240" w:lineRule="auto"/>
    </w:pPr>
    <w:rPr>
      <w:rFonts w:ascii="Calibri" w:eastAsia="Calibri" w:hAnsi="Calibri" w:cs="Times New Roman"/>
    </w:rPr>
  </w:style>
  <w:style w:type="character" w:customStyle="1" w:styleId="17">
    <w:name w:val="Неразрешенное упоминание1"/>
    <w:uiPriority w:val="99"/>
    <w:semiHidden/>
    <w:unhideWhenUsed/>
    <w:rsid w:val="003C4D49"/>
    <w:rPr>
      <w:color w:val="605E5C"/>
      <w:shd w:val="clear" w:color="auto" w:fill="E1DFDD"/>
    </w:rPr>
  </w:style>
  <w:style w:type="numbering" w:customStyle="1" w:styleId="1110">
    <w:name w:val="Нет списка111"/>
    <w:next w:val="a2"/>
    <w:uiPriority w:val="99"/>
    <w:semiHidden/>
    <w:unhideWhenUsed/>
    <w:rsid w:val="003C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950AC-AFE9-4FB3-9609-023A893E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28</Pages>
  <Words>7006</Words>
  <Characters>39937</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2002-01-01T00:41:00Z</cp:lastPrinted>
  <dcterms:created xsi:type="dcterms:W3CDTF">2024-10-29T07:49:00Z</dcterms:created>
  <dcterms:modified xsi:type="dcterms:W3CDTF">2025-02-05T11:13:00Z</dcterms:modified>
</cp:coreProperties>
</file>